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CA" w:rsidRPr="00201E3B" w:rsidRDefault="00021CBE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  <w:sectPr w:rsidR="00AD39CA" w:rsidRPr="00201E3B" w:rsidSect="005A77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upperRoman"/>
            <w:numRestart w:val="eachPage"/>
          </w:footnotePr>
          <w:pgSz w:w="11900" w:h="16840"/>
          <w:pgMar w:top="993" w:right="0" w:bottom="851" w:left="709" w:header="0" w:footer="3" w:gutter="0"/>
          <w:pgNumType w:start="3"/>
          <w:cols w:space="720"/>
          <w:noEndnote/>
          <w:titlePg/>
          <w:docGrid w:linePitch="360"/>
        </w:sectPr>
      </w:pPr>
      <w:r w:rsidRPr="00021CBE">
        <w:rPr>
          <w:rFonts w:ascii="Times New Roman" w:hAnsi="Times New Roman" w:cs="Times New Roman"/>
          <w:noProof/>
          <w:sz w:val="2"/>
          <w:szCs w:val="2"/>
          <w:lang w:bidi="ar-SA"/>
        </w:rPr>
        <w:drawing>
          <wp:inline distT="0" distB="0" distL="0" distR="0">
            <wp:extent cx="7106285" cy="10041879"/>
            <wp:effectExtent l="0" t="0" r="0" b="0"/>
            <wp:docPr id="1" name="Рисунок 1" descr="C:\Users\UserPC\Downloads\Титульник ЛАГЕР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ownloads\Титульник ЛАГЕРЬ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285" cy="1004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pPr w:leftFromText="180" w:rightFromText="180" w:vertAnchor="text" w:horzAnchor="margin" w:tblpY="-352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3"/>
        <w:gridCol w:w="1355"/>
      </w:tblGrid>
      <w:tr w:rsidR="002C5E1C" w:rsidRPr="00201E3B" w:rsidTr="008A5FAD">
        <w:trPr>
          <w:trHeight w:hRule="exact" w:val="614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C5E1C" w:rsidRPr="00201E3B" w:rsidRDefault="002C5E1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center"/>
              <w:rPr>
                <w:rStyle w:val="23"/>
                <w:b/>
                <w:sz w:val="32"/>
              </w:rPr>
            </w:pPr>
            <w:r w:rsidRPr="00201E3B">
              <w:rPr>
                <w:rStyle w:val="23"/>
                <w:b/>
                <w:sz w:val="32"/>
              </w:rPr>
              <w:lastRenderedPageBreak/>
              <w:t>Содержание</w:t>
            </w:r>
          </w:p>
        </w:tc>
      </w:tr>
      <w:tr w:rsidR="00040E83" w:rsidRPr="00201E3B" w:rsidTr="007012FE">
        <w:trPr>
          <w:trHeight w:hRule="exact" w:val="661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firstLine="920"/>
              <w:jc w:val="left"/>
              <w:rPr>
                <w:rStyle w:val="23"/>
                <w:sz w:val="24"/>
              </w:rPr>
            </w:pP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</w:rPr>
            </w:pPr>
            <w:r w:rsidRPr="00201E3B">
              <w:rPr>
                <w:rStyle w:val="23"/>
              </w:rPr>
              <w:t>Пояснительная записка</w:t>
            </w: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firstLine="920"/>
              <w:jc w:val="left"/>
              <w:rPr>
                <w:rStyle w:val="23"/>
                <w:sz w:val="24"/>
              </w:rPr>
            </w:pP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firstLine="920"/>
              <w:jc w:val="left"/>
              <w:rPr>
                <w:rStyle w:val="23"/>
                <w:sz w:val="24"/>
              </w:rPr>
            </w:pP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firstLine="920"/>
              <w:jc w:val="left"/>
              <w:rPr>
                <w:rStyle w:val="23"/>
                <w:sz w:val="24"/>
              </w:rPr>
            </w:pP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firstLine="920"/>
              <w:jc w:val="left"/>
              <w:rPr>
                <w:rStyle w:val="23"/>
                <w:sz w:val="24"/>
              </w:rPr>
            </w:pP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firstLine="920"/>
              <w:jc w:val="left"/>
              <w:rPr>
                <w:sz w:val="24"/>
              </w:rPr>
            </w:pPr>
            <w:r w:rsidRPr="00201E3B">
              <w:rPr>
                <w:rStyle w:val="23"/>
                <w:sz w:val="24"/>
              </w:rPr>
              <w:t>3.1. Особенности организации воспитательной деятельности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40E83" w:rsidRPr="00201E3B" w:rsidRDefault="00040E83" w:rsidP="005F6D56">
            <w:pPr>
              <w:pStyle w:val="20"/>
              <w:keepNext/>
              <w:keepLines/>
              <w:shd w:val="clear" w:color="auto" w:fill="auto"/>
              <w:tabs>
                <w:tab w:val="left" w:pos="8172"/>
              </w:tabs>
              <w:spacing w:before="0" w:after="120" w:line="276" w:lineRule="auto"/>
              <w:jc w:val="both"/>
              <w:rPr>
                <w:sz w:val="24"/>
              </w:rPr>
            </w:pPr>
            <w:r w:rsidRPr="00201E3B">
              <w:rPr>
                <w:b w:val="0"/>
                <w:sz w:val="24"/>
              </w:rPr>
              <w:t xml:space="preserve"> Раздел I. ЦЕННОСТНО-ЦЕЛЕВЫЕ ОСНОВЫ ВОСПИТАНИЯ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0"/>
              <w:keepNext/>
              <w:keepLines/>
              <w:shd w:val="clear" w:color="auto" w:fill="auto"/>
              <w:tabs>
                <w:tab w:val="left" w:pos="3344"/>
                <w:tab w:val="left" w:pos="8172"/>
              </w:tabs>
              <w:spacing w:before="0" w:after="0" w:line="276" w:lineRule="auto"/>
              <w:jc w:val="both"/>
            </w:pPr>
            <w:r w:rsidRPr="00201E3B">
              <w:t xml:space="preserve"> </w:t>
            </w:r>
            <w:r w:rsidRPr="00201E3B">
              <w:rPr>
                <w:b w:val="0"/>
              </w:rPr>
              <w:t>1.1.Цель и задачи воспитания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2C0B36">
        <w:trPr>
          <w:trHeight w:hRule="exact" w:val="727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0"/>
              <w:keepNext/>
              <w:keepLines/>
              <w:shd w:val="clear" w:color="auto" w:fill="auto"/>
              <w:tabs>
                <w:tab w:val="left" w:pos="1439"/>
                <w:tab w:val="left" w:pos="8172"/>
              </w:tabs>
              <w:spacing w:before="0" w:after="0" w:line="276" w:lineRule="auto"/>
              <w:jc w:val="left"/>
              <w:rPr>
                <w:b w:val="0"/>
              </w:rPr>
            </w:pPr>
            <w:r w:rsidRPr="00201E3B">
              <w:t xml:space="preserve">  </w:t>
            </w:r>
            <w:r w:rsidRPr="00201E3B">
              <w:rPr>
                <w:b w:val="0"/>
              </w:rPr>
              <w:t>1.2.Методологические основы и принципы воспитательной деятельности</w:t>
            </w:r>
          </w:p>
          <w:p w:rsidR="00040E83" w:rsidRPr="00201E3B" w:rsidRDefault="00040E83" w:rsidP="005F6D56">
            <w:pPr>
              <w:pStyle w:val="20"/>
              <w:keepNext/>
              <w:keepLines/>
              <w:shd w:val="clear" w:color="auto" w:fill="auto"/>
              <w:tabs>
                <w:tab w:val="left" w:pos="2719"/>
                <w:tab w:val="left" w:pos="8172"/>
              </w:tabs>
              <w:spacing w:before="0" w:after="0" w:line="276" w:lineRule="auto"/>
              <w:jc w:val="both"/>
              <w:rPr>
                <w:b w:val="0"/>
              </w:rPr>
            </w:pP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</w:rPr>
            </w:pPr>
            <w:r w:rsidRPr="00201E3B">
              <w:rPr>
                <w:b/>
              </w:rPr>
              <w:t xml:space="preserve">  </w:t>
            </w:r>
            <w:r w:rsidRPr="00201E3B">
              <w:t>1.3.Основные направления воспитания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7012FE">
        <w:trPr>
          <w:trHeight w:hRule="exact" w:val="748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20"/>
              <w:keepNext/>
              <w:keepLines/>
              <w:shd w:val="clear" w:color="auto" w:fill="auto"/>
              <w:tabs>
                <w:tab w:val="left" w:pos="2039"/>
                <w:tab w:val="left" w:pos="8172"/>
              </w:tabs>
              <w:spacing w:before="0" w:after="0" w:line="276" w:lineRule="auto"/>
              <w:jc w:val="left"/>
              <w:rPr>
                <w:b w:val="0"/>
              </w:rPr>
            </w:pPr>
            <w:r w:rsidRPr="00201E3B">
              <w:rPr>
                <w:b w:val="0"/>
              </w:rPr>
              <w:t xml:space="preserve">  </w:t>
            </w:r>
            <w:r w:rsidR="00040E83" w:rsidRPr="00201E3B">
              <w:rPr>
                <w:b w:val="0"/>
              </w:rPr>
              <w:t>1.4. Основные традиции и уникальность воспитательной деятельности</w:t>
            </w:r>
          </w:p>
          <w:p w:rsidR="007012FE" w:rsidRPr="00201E3B" w:rsidRDefault="007012FE" w:rsidP="005F6D56">
            <w:pPr>
              <w:pStyle w:val="20"/>
              <w:keepNext/>
              <w:keepLines/>
              <w:shd w:val="clear" w:color="auto" w:fill="auto"/>
              <w:tabs>
                <w:tab w:val="left" w:pos="2039"/>
                <w:tab w:val="left" w:pos="8172"/>
              </w:tabs>
              <w:spacing w:before="0" w:after="0" w:line="276" w:lineRule="auto"/>
              <w:jc w:val="left"/>
              <w:rPr>
                <w:b w:val="0"/>
              </w:rPr>
            </w:pP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0"/>
              <w:keepNext/>
              <w:keepLines/>
              <w:shd w:val="clear" w:color="auto" w:fill="auto"/>
              <w:tabs>
                <w:tab w:val="left" w:pos="8172"/>
              </w:tabs>
              <w:spacing w:before="0" w:after="0" w:line="276" w:lineRule="auto"/>
              <w:ind w:left="20"/>
              <w:jc w:val="left"/>
              <w:rPr>
                <w:b w:val="0"/>
                <w:sz w:val="24"/>
              </w:rPr>
            </w:pPr>
            <w:r w:rsidRPr="00201E3B">
              <w:rPr>
                <w:b w:val="0"/>
                <w:sz w:val="24"/>
              </w:rPr>
              <w:t>Раздел II. СОДЕРЖАНИЕ, ВИДЫ И ФОРМЫВОСПИТАТЕЛЬНО ДЕЯТЕЛЬНОСТИ</w:t>
            </w: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  <w:sz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</w:rPr>
            </w:pPr>
            <w:r w:rsidRPr="00201E3B">
              <w:rPr>
                <w:rStyle w:val="23"/>
              </w:rPr>
              <w:t xml:space="preserve">   </w:t>
            </w:r>
            <w:r w:rsidR="00040E83" w:rsidRPr="00201E3B">
              <w:rPr>
                <w:rStyle w:val="23"/>
              </w:rPr>
              <w:t>2.1. Модуль «Будущее России. Ключевые дела»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20"/>
              <w:keepNext/>
              <w:keepLines/>
              <w:shd w:val="clear" w:color="auto" w:fill="auto"/>
              <w:tabs>
                <w:tab w:val="left" w:pos="2922"/>
                <w:tab w:val="left" w:pos="8172"/>
              </w:tabs>
              <w:spacing w:before="0" w:after="0" w:line="276" w:lineRule="auto"/>
              <w:ind w:left="60"/>
              <w:jc w:val="both"/>
              <w:rPr>
                <w:b w:val="0"/>
              </w:rPr>
            </w:pPr>
            <w:r w:rsidRPr="00201E3B">
              <w:rPr>
                <w:rStyle w:val="23"/>
                <w:b w:val="0"/>
              </w:rPr>
              <w:t xml:space="preserve"> </w:t>
            </w:r>
            <w:r w:rsidR="00040E83" w:rsidRPr="00201E3B">
              <w:rPr>
                <w:rStyle w:val="23"/>
                <w:b w:val="0"/>
              </w:rPr>
              <w:t>2.2.</w:t>
            </w:r>
            <w:r w:rsidR="00040E83" w:rsidRPr="00201E3B">
              <w:rPr>
                <w:b w:val="0"/>
              </w:rPr>
              <w:t xml:space="preserve"> Модуль «Отрядная работа. КТД»</w:t>
            </w:r>
          </w:p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3"/>
              </w:rPr>
            </w:pPr>
            <w:r w:rsidRPr="00201E3B">
              <w:rPr>
                <w:rStyle w:val="23"/>
              </w:rPr>
              <w:t xml:space="preserve">  2</w:t>
            </w:r>
            <w:r w:rsidR="00040E83" w:rsidRPr="00201E3B">
              <w:rPr>
                <w:rStyle w:val="23"/>
              </w:rPr>
              <w:t>.3.Модуль «Самоуправление»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  <w:sz w:val="28"/>
              </w:rPr>
            </w:pPr>
            <w:r w:rsidRPr="00201E3B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040E83" w:rsidRPr="00201E3B">
              <w:rPr>
                <w:rFonts w:ascii="Times New Roman" w:hAnsi="Times New Roman" w:cs="Times New Roman"/>
                <w:sz w:val="28"/>
              </w:rPr>
              <w:t xml:space="preserve">2.4. </w:t>
            </w:r>
            <w:r w:rsidRPr="00201E3B">
              <w:rPr>
                <w:rFonts w:ascii="Times New Roman" w:hAnsi="Times New Roman" w:cs="Times New Roman"/>
                <w:sz w:val="28"/>
              </w:rPr>
              <w:t>Модуль «Дополнительное образование»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20"/>
              <w:keepNext/>
              <w:keepLines/>
              <w:shd w:val="clear" w:color="auto" w:fill="auto"/>
              <w:tabs>
                <w:tab w:val="left" w:pos="2903"/>
                <w:tab w:val="left" w:pos="8172"/>
              </w:tabs>
              <w:spacing w:before="0" w:after="0" w:line="276" w:lineRule="auto"/>
              <w:jc w:val="both"/>
              <w:rPr>
                <w:b w:val="0"/>
              </w:rPr>
            </w:pPr>
            <w:r w:rsidRPr="00201E3B">
              <w:rPr>
                <w:b w:val="0"/>
              </w:rPr>
              <w:t xml:space="preserve">  </w:t>
            </w:r>
            <w:r w:rsidR="00040E83" w:rsidRPr="00201E3B">
              <w:rPr>
                <w:b w:val="0"/>
              </w:rPr>
              <w:t>2.5.Модуль «Здоровый образ жизни»</w:t>
            </w:r>
          </w:p>
          <w:p w:rsidR="00040E83" w:rsidRPr="00201E3B" w:rsidRDefault="00040E83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  <w:sz w:val="28"/>
              </w:rPr>
            </w:pPr>
            <w:r w:rsidRPr="00201E3B">
              <w:rPr>
                <w:rFonts w:ascii="Times New Roman" w:hAnsi="Times New Roman" w:cs="Times New Roman"/>
                <w:sz w:val="28"/>
              </w:rPr>
              <w:t xml:space="preserve">  2. 6. Модуль «Организация предметно- эстетической среды»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2C0B36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B36" w:rsidRPr="00201E3B" w:rsidRDefault="002C0B36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  <w:sz w:val="28"/>
              </w:rPr>
            </w:pPr>
            <w:r w:rsidRPr="00201E3B">
              <w:rPr>
                <w:rFonts w:ascii="Times New Roman" w:hAnsi="Times New Roman" w:cs="Times New Roman"/>
                <w:sz w:val="28"/>
              </w:rPr>
              <w:t xml:space="preserve">  2.7. Модуль «Профилактика и безопасность»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B36" w:rsidRPr="00201E3B" w:rsidRDefault="002C0B3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0E83" w:rsidRPr="00201E3B" w:rsidRDefault="002C0B36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  <w:sz w:val="28"/>
              </w:rPr>
            </w:pPr>
            <w:r w:rsidRPr="00201E3B">
              <w:rPr>
                <w:rFonts w:ascii="Times New Roman" w:hAnsi="Times New Roman" w:cs="Times New Roman"/>
                <w:sz w:val="28"/>
              </w:rPr>
              <w:t xml:space="preserve">  2.8.Модуль Работа с воспитателями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770F00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0F00" w:rsidRPr="00201E3B" w:rsidRDefault="00770F00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  <w:sz w:val="28"/>
              </w:rPr>
            </w:pPr>
            <w:r w:rsidRPr="00201E3B">
              <w:rPr>
                <w:rFonts w:ascii="Times New Roman" w:hAnsi="Times New Roman" w:cs="Times New Roman"/>
                <w:sz w:val="28"/>
              </w:rPr>
              <w:t>2.9. Модуль «Россия без скверно</w:t>
            </w:r>
            <w:r w:rsidR="005F6D56">
              <w:rPr>
                <w:rFonts w:ascii="Times New Roman" w:hAnsi="Times New Roman" w:cs="Times New Roman"/>
                <w:sz w:val="28"/>
              </w:rPr>
              <w:t>с</w:t>
            </w:r>
            <w:r w:rsidRPr="00201E3B">
              <w:rPr>
                <w:rFonts w:ascii="Times New Roman" w:hAnsi="Times New Roman" w:cs="Times New Roman"/>
                <w:sz w:val="28"/>
              </w:rPr>
              <w:t>ловия»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F00" w:rsidRPr="00201E3B" w:rsidRDefault="00770F00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B36" w:rsidRPr="00201E3B" w:rsidRDefault="002C0B36" w:rsidP="005F6D56">
            <w:pPr>
              <w:pStyle w:val="20"/>
              <w:keepNext/>
              <w:keepLines/>
              <w:shd w:val="clear" w:color="auto" w:fill="auto"/>
              <w:tabs>
                <w:tab w:val="left" w:pos="8172"/>
              </w:tabs>
              <w:spacing w:before="0" w:after="0" w:line="276" w:lineRule="auto"/>
              <w:ind w:left="240"/>
              <w:jc w:val="left"/>
              <w:rPr>
                <w:b w:val="0"/>
                <w:sz w:val="24"/>
              </w:rPr>
            </w:pPr>
            <w:r w:rsidRPr="00201E3B">
              <w:rPr>
                <w:b w:val="0"/>
                <w:sz w:val="24"/>
              </w:rPr>
              <w:t xml:space="preserve">Раздел </w:t>
            </w:r>
            <w:r w:rsidR="0049151B" w:rsidRPr="00201E3B">
              <w:rPr>
                <w:b w:val="0"/>
                <w:sz w:val="24"/>
              </w:rPr>
              <w:t>4</w:t>
            </w:r>
            <w:r w:rsidRPr="00201E3B">
              <w:rPr>
                <w:b w:val="0"/>
                <w:sz w:val="24"/>
              </w:rPr>
              <w:t>. ОРГАНИЗАЦИЯ ВОСПИТАТЕЛЬНОЙ ДЕЯТЕЛЬНОСТИ</w:t>
            </w:r>
          </w:p>
          <w:p w:rsidR="00040E83" w:rsidRPr="00201E3B" w:rsidRDefault="00040E83" w:rsidP="005F6D56">
            <w:pPr>
              <w:pStyle w:val="20"/>
              <w:keepNext/>
              <w:keepLines/>
              <w:shd w:val="clear" w:color="auto" w:fill="auto"/>
              <w:tabs>
                <w:tab w:val="left" w:pos="8172"/>
              </w:tabs>
              <w:spacing w:before="0" w:after="0" w:line="276" w:lineRule="auto"/>
              <w:ind w:firstLine="900"/>
              <w:jc w:val="both"/>
              <w:rPr>
                <w:b w:val="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B36" w:rsidRPr="00201E3B" w:rsidRDefault="002C0B36" w:rsidP="005F6D56">
            <w:pPr>
              <w:pStyle w:val="20"/>
              <w:keepNext/>
              <w:keepLines/>
              <w:shd w:val="clear" w:color="auto" w:fill="auto"/>
              <w:tabs>
                <w:tab w:val="left" w:pos="8172"/>
              </w:tabs>
              <w:spacing w:before="0" w:after="0" w:line="276" w:lineRule="auto"/>
              <w:jc w:val="both"/>
              <w:rPr>
                <w:b w:val="0"/>
                <w:sz w:val="24"/>
              </w:rPr>
            </w:pPr>
            <w:r w:rsidRPr="00201E3B">
              <w:rPr>
                <w:b w:val="0"/>
                <w:sz w:val="24"/>
              </w:rPr>
              <w:t>4.1. Особенности организации воспитательной деятельности</w:t>
            </w:r>
          </w:p>
          <w:p w:rsidR="00040E83" w:rsidRPr="00201E3B" w:rsidRDefault="00040E83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  <w:tr w:rsidR="00040E83" w:rsidRPr="00201E3B" w:rsidTr="00040E83">
        <w:trPr>
          <w:trHeight w:hRule="exact" w:val="614"/>
        </w:trPr>
        <w:tc>
          <w:tcPr>
            <w:tcW w:w="8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B36" w:rsidRPr="00201E3B" w:rsidRDefault="002C0B36" w:rsidP="005F6D56">
            <w:pPr>
              <w:pStyle w:val="20"/>
              <w:keepNext/>
              <w:keepLines/>
              <w:shd w:val="clear" w:color="auto" w:fill="auto"/>
              <w:tabs>
                <w:tab w:val="left" w:pos="8172"/>
              </w:tabs>
              <w:spacing w:before="0" w:after="0" w:line="276" w:lineRule="auto"/>
              <w:jc w:val="left"/>
              <w:rPr>
                <w:b w:val="0"/>
                <w:sz w:val="24"/>
              </w:rPr>
            </w:pPr>
            <w:r w:rsidRPr="00201E3B">
              <w:rPr>
                <w:b w:val="0"/>
                <w:sz w:val="24"/>
              </w:rPr>
              <w:t>4.2. Анализ воспитательного процесса и результатов воспитания</w:t>
            </w:r>
          </w:p>
          <w:p w:rsidR="00040E83" w:rsidRPr="00201E3B" w:rsidRDefault="00040E83" w:rsidP="005F6D56">
            <w:pPr>
              <w:pStyle w:val="af0"/>
              <w:tabs>
                <w:tab w:val="left" w:pos="817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0E83" w:rsidRPr="00201E3B" w:rsidRDefault="00040E8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20"/>
              <w:jc w:val="left"/>
              <w:rPr>
                <w:rStyle w:val="23"/>
                <w:sz w:val="24"/>
              </w:rPr>
            </w:pPr>
          </w:p>
        </w:tc>
      </w:tr>
    </w:tbl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040E83" w:rsidRPr="00201E3B" w:rsidRDefault="00040E83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25035C" w:rsidRPr="00201E3B" w:rsidRDefault="0025035C" w:rsidP="005F6D56">
      <w:pPr>
        <w:framePr w:w="9490" w:wrap="notBeside" w:vAnchor="text" w:hAnchor="page" w:x="935" w:y="-5831"/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583108" w:rsidRPr="00201E3B" w:rsidRDefault="00583108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2C5E1C" w:rsidRPr="00201E3B" w:rsidRDefault="002C5E1C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left="2640"/>
        <w:jc w:val="left"/>
        <w:rPr>
          <w:sz w:val="24"/>
        </w:rPr>
      </w:pPr>
      <w:bookmarkStart w:id="1" w:name="bookmark2"/>
    </w:p>
    <w:p w:rsidR="002C5E1C" w:rsidRPr="00201E3B" w:rsidRDefault="002C5E1C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jc w:val="left"/>
        <w:rPr>
          <w:sz w:val="24"/>
        </w:rPr>
      </w:pPr>
    </w:p>
    <w:bookmarkEnd w:id="1"/>
    <w:p w:rsidR="002C5E1C" w:rsidRPr="00201E3B" w:rsidRDefault="002C5E1C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</w:p>
    <w:p w:rsidR="002C5E1C" w:rsidRPr="00201E3B" w:rsidRDefault="002C5E1C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</w:p>
    <w:p w:rsidR="002C5E1C" w:rsidRPr="00201E3B" w:rsidRDefault="002C5E1C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</w:p>
    <w:p w:rsidR="002C5E1C" w:rsidRPr="00201E3B" w:rsidRDefault="002C5E1C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</w:p>
    <w:p w:rsidR="002C5E1C" w:rsidRPr="00201E3B" w:rsidRDefault="002C5E1C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</w:p>
    <w:p w:rsidR="002C5E1C" w:rsidRPr="00201E3B" w:rsidRDefault="005F6D56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jc w:val="left"/>
        <w:rPr>
          <w:sz w:val="24"/>
        </w:rPr>
      </w:pPr>
      <w:r>
        <w:rPr>
          <w:sz w:val="24"/>
        </w:rPr>
        <w:lastRenderedPageBreak/>
        <w:t xml:space="preserve">                                             </w:t>
      </w:r>
      <w:r w:rsidR="002C5E1C" w:rsidRPr="00201E3B">
        <w:rPr>
          <w:sz w:val="24"/>
        </w:rPr>
        <w:t>ПОЯСНИТЕЛЬНАЯ ЗАПИСКА</w:t>
      </w:r>
    </w:p>
    <w:p w:rsidR="00AD39CA" w:rsidRPr="00201E3B" w:rsidRDefault="002C5E1C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 xml:space="preserve">Воспитательная  программа воспитания для организаций отдыха детей и их оздоровления  «Светофор»  на базе МКОУ Дьяконовской СШ подготовлена  на основе примерной Программы ФГБОУ «Всероссийского детского центра «Смена» и  Примерной рабочей программы воспитания для общеобразовательных организаций, разработанной Федеральным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</w:t>
      </w:r>
      <w:r w:rsidR="00C77029" w:rsidRPr="00201E3B">
        <w:rPr>
          <w:sz w:val="24"/>
        </w:rPr>
        <w:t>нормативно-правовыми документами: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Конвенцией о правах ребенка (одобрена Генеральной Ассамблеей ООН 20.11.1989, вступила в силу для СССР 15.09.1990).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Федеральным законом от 29.12.2012 № 273-ФЗ «Об образовании в Российской Федерации».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Федеральным законом от 24.07.1998 № 124-ФЗ «Об основных гарантиях прав ребенка в Российской Федерации».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Федеральным законом от 30.12.2020 № 489-ФЗ «О молодежной политике в Российской Федерации».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381908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8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  <w:r w:rsidR="00E448F9" w:rsidRPr="00201E3B">
        <w:rPr>
          <w:sz w:val="24"/>
        </w:rPr>
        <w:t>У</w:t>
      </w:r>
      <w:r w:rsidRPr="00201E3B">
        <w:rPr>
          <w:sz w:val="24"/>
        </w:rPr>
        <w:t>казом Президента Российской Федерации от 21.07.2020 № 474 «О национальных целях развития Российской Федерации на период до 2030 года».Указом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</w:t>
      </w:r>
      <w:r w:rsidR="00E448F9" w:rsidRPr="00201E3B">
        <w:rPr>
          <w:sz w:val="24"/>
        </w:rPr>
        <w:t xml:space="preserve">. </w:t>
      </w:r>
      <w:r w:rsidRPr="00201E3B">
        <w:rPr>
          <w:sz w:val="24"/>
        </w:rPr>
        <w:t>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8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8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6B3FC3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39" w:firstLine="879"/>
        <w:rPr>
          <w:sz w:val="24"/>
        </w:rPr>
      </w:pPr>
      <w:r w:rsidRPr="00201E3B">
        <w:rPr>
          <w:sz w:val="24"/>
        </w:rPr>
        <w:t xml:space="preserve">Согласно Федеральному закону от 24 июля 1998 г. № 124-ФЗ «Об основных гарантиях прав ребенка в Российской Федерации» (с изменениями и дополнениями) к </w:t>
      </w:r>
      <w:r w:rsidRPr="00201E3B">
        <w:rPr>
          <w:rStyle w:val="24"/>
          <w:sz w:val="24"/>
        </w:rPr>
        <w:t xml:space="preserve">организациям отдыха детей и их оздоровления </w:t>
      </w:r>
      <w:r w:rsidRPr="00201E3B">
        <w:rPr>
          <w:sz w:val="24"/>
        </w:rPr>
        <w:t xml:space="preserve">(далее - детский лагерь) </w:t>
      </w:r>
      <w:r w:rsidR="004D7622" w:rsidRPr="00201E3B">
        <w:rPr>
          <w:sz w:val="24"/>
        </w:rPr>
        <w:t xml:space="preserve">лагерь «Светофор» </w:t>
      </w:r>
      <w:r w:rsidRPr="00201E3B">
        <w:rPr>
          <w:sz w:val="24"/>
        </w:rPr>
        <w:t>относ</w:t>
      </w:r>
      <w:r w:rsidR="004D7622" w:rsidRPr="00201E3B">
        <w:rPr>
          <w:sz w:val="24"/>
        </w:rPr>
        <w:t>и</w:t>
      </w:r>
      <w:r w:rsidRPr="00201E3B">
        <w:rPr>
          <w:sz w:val="24"/>
        </w:rPr>
        <w:t>тся</w:t>
      </w:r>
      <w:r w:rsidR="004D7622" w:rsidRPr="00201E3B">
        <w:rPr>
          <w:sz w:val="24"/>
        </w:rPr>
        <w:t xml:space="preserve"> к </w:t>
      </w:r>
      <w:r w:rsidRPr="00201E3B">
        <w:rPr>
          <w:sz w:val="24"/>
        </w:rPr>
        <w:t xml:space="preserve"> организации </w:t>
      </w:r>
      <w:r w:rsidR="004D7622" w:rsidRPr="00201E3B">
        <w:rPr>
          <w:sz w:val="24"/>
        </w:rPr>
        <w:t>с дневным пребыванием</w:t>
      </w:r>
      <w:r w:rsidRPr="00201E3B">
        <w:rPr>
          <w:sz w:val="24"/>
        </w:rPr>
        <w:t>(независимо от их организационно</w:t>
      </w:r>
      <w:r w:rsidRPr="00201E3B">
        <w:rPr>
          <w:sz w:val="24"/>
        </w:rPr>
        <w:softHyphen/>
        <w:t xml:space="preserve">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детей: организации отдыха детей и их оздоровления </w:t>
      </w:r>
      <w:r w:rsidRPr="00201E3B">
        <w:rPr>
          <w:sz w:val="24"/>
        </w:rPr>
        <w:lastRenderedPageBreak/>
        <w:t>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направленности.</w:t>
      </w:r>
    </w:p>
    <w:p w:rsidR="00AD39CA" w:rsidRPr="00201E3B" w:rsidRDefault="006B3FC3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39" w:firstLine="879"/>
        <w:rPr>
          <w:sz w:val="24"/>
        </w:rPr>
      </w:pPr>
      <w:r w:rsidRPr="00201E3B">
        <w:rPr>
          <w:sz w:val="24"/>
        </w:rPr>
        <w:t xml:space="preserve"> </w:t>
      </w:r>
      <w:r w:rsidR="00C77029" w:rsidRPr="00201E3B">
        <w:rPr>
          <w:sz w:val="24"/>
        </w:rPr>
        <w:t>Программа является методическим документом, определяющим комплекс основных характеристик воспитательной работы, осуществляемой в детском лагере, разрабатывается с учетом государственной политики в области образования и 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2541"/>
          <w:tab w:val="left" w:pos="5680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Программа</w:t>
      </w:r>
      <w:r w:rsidRPr="00201E3B">
        <w:rPr>
          <w:sz w:val="24"/>
        </w:rPr>
        <w:tab/>
        <w:t>создана с целью</w:t>
      </w:r>
      <w:r w:rsidRPr="00201E3B">
        <w:rPr>
          <w:sz w:val="24"/>
        </w:rPr>
        <w:tab/>
        <w:t>организации непрерывного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/>
        <w:rPr>
          <w:sz w:val="24"/>
        </w:rPr>
      </w:pPr>
      <w:r w:rsidRPr="00201E3B">
        <w:rPr>
          <w:sz w:val="24"/>
        </w:rPr>
        <w:t>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 xml:space="preserve">Ценности </w:t>
      </w:r>
      <w:r w:rsidRPr="00201E3B">
        <w:rPr>
          <w:rStyle w:val="24"/>
          <w:sz w:val="24"/>
        </w:rPr>
        <w:t xml:space="preserve">Родины и природы </w:t>
      </w:r>
      <w:r w:rsidRPr="00201E3B">
        <w:rPr>
          <w:sz w:val="24"/>
        </w:rPr>
        <w:t>лежат в основе патриотического направления 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 xml:space="preserve">Ценности </w:t>
      </w:r>
      <w:r w:rsidRPr="00201E3B">
        <w:rPr>
          <w:rStyle w:val="24"/>
          <w:sz w:val="24"/>
        </w:rPr>
        <w:t>человека, дружбы, семьи</w:t>
      </w:r>
      <w:r w:rsidRPr="00201E3B">
        <w:rPr>
          <w:sz w:val="24"/>
        </w:rPr>
        <w:t>, сотрудничества лежат в основе духовно-нравственного и социального направлений 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 xml:space="preserve">Ценность </w:t>
      </w:r>
      <w:r w:rsidRPr="00201E3B">
        <w:rPr>
          <w:rStyle w:val="24"/>
          <w:sz w:val="24"/>
        </w:rPr>
        <w:t xml:space="preserve">знания </w:t>
      </w:r>
      <w:r w:rsidRPr="00201E3B">
        <w:rPr>
          <w:sz w:val="24"/>
        </w:rPr>
        <w:t>лежит в основе познавательного направления 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 xml:space="preserve">Ценность </w:t>
      </w:r>
      <w:r w:rsidRPr="00201E3B">
        <w:rPr>
          <w:rStyle w:val="24"/>
          <w:sz w:val="24"/>
        </w:rPr>
        <w:t xml:space="preserve">здоровья </w:t>
      </w:r>
      <w:r w:rsidRPr="00201E3B">
        <w:rPr>
          <w:sz w:val="24"/>
        </w:rPr>
        <w:t>лежит в основе направления физического 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 xml:space="preserve">Ценность </w:t>
      </w:r>
      <w:r w:rsidRPr="00201E3B">
        <w:rPr>
          <w:rStyle w:val="24"/>
          <w:sz w:val="24"/>
        </w:rPr>
        <w:t xml:space="preserve">труда </w:t>
      </w:r>
      <w:r w:rsidRPr="00201E3B">
        <w:rPr>
          <w:sz w:val="24"/>
        </w:rPr>
        <w:t>лежит в основе трудового направления 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 xml:space="preserve">Ценности </w:t>
      </w:r>
      <w:r w:rsidRPr="00201E3B">
        <w:rPr>
          <w:rStyle w:val="24"/>
          <w:sz w:val="24"/>
        </w:rPr>
        <w:t xml:space="preserve">культуры и красоты </w:t>
      </w:r>
      <w:r w:rsidRPr="00201E3B">
        <w:rPr>
          <w:sz w:val="24"/>
        </w:rPr>
        <w:t>лежат в основе эстетического направления 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«Ключевые смыслы» системы воспитания, с учетом которых должна реализовываться программа: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jc w:val="left"/>
        <w:rPr>
          <w:sz w:val="24"/>
        </w:rPr>
      </w:pPr>
      <w:r w:rsidRPr="00201E3B">
        <w:rPr>
          <w:rStyle w:val="24"/>
          <w:sz w:val="24"/>
        </w:rPr>
        <w:t xml:space="preserve">«Люблю Родину». </w:t>
      </w:r>
      <w:r w:rsidRPr="00201E3B">
        <w:rPr>
          <w:sz w:val="24"/>
        </w:rPr>
        <w:t>Формирование у детей чувства патриотизма и готовности к защите интересов Отечества, осознание ими своей гражданской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/>
        <w:rPr>
          <w:b/>
          <w:sz w:val="24"/>
        </w:rPr>
      </w:pPr>
      <w:r w:rsidRPr="00201E3B">
        <w:rPr>
          <w:sz w:val="24"/>
        </w:rPr>
        <w:t xml:space="preserve">идентичности через чувства гордости за свою Родину и ответственности за будущее России, знание истории, недопустимость фальсификации исторических событий и искажения исторической правды, на основе развития программ воспитания детей, в том числе военно-патриотического воспитания, развитие у подрастающего поколения уважения к таким символам государства, как </w:t>
      </w:r>
      <w:r w:rsidRPr="00201E3B">
        <w:rPr>
          <w:b/>
          <w:sz w:val="24"/>
        </w:rPr>
        <w:t>герб, флаг, гимн Российской Федерации, к историческим символам и памятникам Отечества.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rStyle w:val="24"/>
          <w:sz w:val="24"/>
        </w:rPr>
        <w:t>«Мы - одна команда»</w:t>
      </w:r>
      <w:r w:rsidRPr="00201E3B">
        <w:rPr>
          <w:sz w:val="24"/>
        </w:rPr>
        <w:t>. Особое внимание в формировании личности ребенка, основ его поведения и жизненных установок отводится социальному окружению, важной частью которого является детский коллектив. Детский коллектив предоставляет широкие возможности для самовыражения и самореализации, позволяет сформировать</w:t>
      </w:r>
      <w:r w:rsidR="000625CA" w:rsidRPr="00201E3B">
        <w:rPr>
          <w:sz w:val="24"/>
        </w:rPr>
        <w:t xml:space="preserve"> </w:t>
      </w:r>
      <w:r w:rsidRPr="00201E3B">
        <w:rPr>
          <w:sz w:val="24"/>
        </w:rPr>
        <w:t>в детях инициативность, самостоятельность, ответственность, трудолюбие, чувство собственного достоинства.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740"/>
        <w:rPr>
          <w:sz w:val="24"/>
        </w:rPr>
      </w:pPr>
      <w:r w:rsidRPr="00201E3B">
        <w:rPr>
          <w:sz w:val="24"/>
        </w:rPr>
        <w:t>Детский коллектив объединяет детей с разными интересами, потребностями и индивидуальными особенностями. Важно выстраивать работу и коллективные дела так, чтобы они были интересными и значимыми для каждого ребенка.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740"/>
        <w:rPr>
          <w:sz w:val="24"/>
        </w:rPr>
      </w:pPr>
      <w:r w:rsidRPr="00201E3B">
        <w:rPr>
          <w:rStyle w:val="24"/>
          <w:sz w:val="24"/>
        </w:rPr>
        <w:t>«Россия - страна возможностей»</w:t>
      </w:r>
      <w:r w:rsidRPr="00201E3B">
        <w:rPr>
          <w:sz w:val="24"/>
        </w:rPr>
        <w:t xml:space="preserve">. Ребенка воспитывает все, что его окружает. Окружающая среда формирует его взгляды, убеждения, привычки. Важно создавать </w:t>
      </w:r>
      <w:r w:rsidRPr="00201E3B">
        <w:rPr>
          <w:sz w:val="24"/>
        </w:rPr>
        <w:lastRenderedPageBreak/>
        <w:t>воспитательную среду, доступную, интересную для ребенка. Создание благоприятной и разнообразной воспитательной среды возможно через вовлечение детей в конкурсы, мероприятия и проекты детских общественных объединений, заинтересованных организаций (АНО «Россия - страна возможностей», АНО «Большая Перемена», Общероссийское общественно-государственное движение детей и молодежи «</w:t>
      </w:r>
      <w:r w:rsidRPr="00201E3B">
        <w:rPr>
          <w:b/>
          <w:sz w:val="24"/>
        </w:rPr>
        <w:t>Движение Первых», Российское общество «Знание»,</w:t>
      </w:r>
      <w:r w:rsidRPr="00201E3B">
        <w:rPr>
          <w:sz w:val="24"/>
        </w:rPr>
        <w:t xml:space="preserve"> Российское историческое общество), где каждый ребенок может найти то, что ему по душе. Необходимо популяризировать все возможности и социально значимые проекты организаций.</w:t>
      </w:r>
      <w:r w:rsidR="000625CA" w:rsidRPr="00201E3B">
        <w:rPr>
          <w:sz w:val="24"/>
        </w:rPr>
        <w:t xml:space="preserve"> </w:t>
      </w:r>
      <w:r w:rsidRPr="00201E3B">
        <w:rPr>
          <w:sz w:val="24"/>
        </w:rPr>
        <w:t>Принимая участие в мероприятиях движений и организаций, школьники получают возможность активно участвовать в общественной жизни страны, формировать гражданскую позицию, основываясь на идеалах добра и справедливости, в том числе через систему личностного и социального роста.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/>
        <w:rPr>
          <w:sz w:val="24"/>
        </w:rPr>
      </w:pPr>
      <w:r w:rsidRPr="00201E3B">
        <w:rPr>
          <w:sz w:val="24"/>
        </w:rPr>
        <w:t>Программа включает три раздела: целевой; содержательный; организационный.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b/>
          <w:color w:val="auto"/>
          <w:sz w:val="24"/>
        </w:rPr>
      </w:pPr>
      <w:r w:rsidRPr="00201E3B">
        <w:rPr>
          <w:b/>
          <w:color w:val="auto"/>
          <w:sz w:val="24"/>
        </w:rPr>
        <w:t>Приложение: примерный календарный план воспитательной работы.</w:t>
      </w:r>
    </w:p>
    <w:p w:rsidR="004D7622" w:rsidRPr="00201E3B" w:rsidRDefault="004D7622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color w:val="FF0000"/>
          <w:sz w:val="24"/>
        </w:rPr>
      </w:pP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120" w:line="276" w:lineRule="auto"/>
        <w:ind w:firstLine="743"/>
        <w:jc w:val="both"/>
        <w:rPr>
          <w:sz w:val="24"/>
        </w:rPr>
      </w:pPr>
      <w:bookmarkStart w:id="2" w:name="bookmark3"/>
      <w:r w:rsidRPr="00201E3B">
        <w:rPr>
          <w:sz w:val="24"/>
        </w:rPr>
        <w:t>Раздел I. ЦЕННОСТНО-ЦЕЛЕВЫЕ ОСНОВЫ ВОСПИТАНИЯ</w:t>
      </w:r>
      <w:bookmarkEnd w:id="2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sz w:val="24"/>
        </w:rPr>
        <w:t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детей.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sz w:val="24"/>
        </w:rP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AD39CA" w:rsidRPr="00201E3B" w:rsidRDefault="00C77029" w:rsidP="005F6D56">
      <w:pPr>
        <w:pStyle w:val="20"/>
        <w:keepNext/>
        <w:keepLines/>
        <w:numPr>
          <w:ilvl w:val="0"/>
          <w:numId w:val="2"/>
        </w:numPr>
        <w:shd w:val="clear" w:color="auto" w:fill="auto"/>
        <w:tabs>
          <w:tab w:val="left" w:pos="3344"/>
          <w:tab w:val="left" w:pos="8172"/>
        </w:tabs>
        <w:spacing w:before="0" w:after="0" w:line="276" w:lineRule="auto"/>
        <w:ind w:left="2820"/>
        <w:jc w:val="both"/>
        <w:rPr>
          <w:sz w:val="24"/>
        </w:rPr>
      </w:pPr>
      <w:bookmarkStart w:id="3" w:name="bookmark4"/>
      <w:r w:rsidRPr="00201E3B">
        <w:rPr>
          <w:sz w:val="24"/>
        </w:rPr>
        <w:t>Цель и задачи воспитания</w:t>
      </w:r>
      <w:bookmarkEnd w:id="3"/>
    </w:p>
    <w:p w:rsidR="000625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sz w:val="24"/>
        </w:rPr>
        <w:t>Современный российский общенациональный воспитательный идеал -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</w:t>
      </w:r>
      <w:r w:rsidR="000625CA" w:rsidRPr="00201E3B">
        <w:rPr>
          <w:sz w:val="24"/>
        </w:rPr>
        <w:t xml:space="preserve"> </w:t>
      </w:r>
      <w:r w:rsidRPr="00201E3B">
        <w:rPr>
          <w:sz w:val="24"/>
        </w:rPr>
        <w:t xml:space="preserve">Российской Федерации в сфере образования 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rStyle w:val="24"/>
          <w:sz w:val="24"/>
        </w:rPr>
        <w:t>цель воспитания</w:t>
      </w:r>
      <w:r w:rsidRPr="00201E3B">
        <w:rPr>
          <w:sz w:val="24"/>
        </w:rPr>
        <w:t xml:space="preserve">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</w:t>
      </w:r>
      <w:r w:rsidRPr="00201E3B">
        <w:rPr>
          <w:sz w:val="24"/>
        </w:rPr>
        <w:lastRenderedPageBreak/>
        <w:t>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20"/>
        <w:rPr>
          <w:sz w:val="24"/>
        </w:rPr>
      </w:pPr>
      <w:r w:rsidRPr="00201E3B">
        <w:rPr>
          <w:b/>
          <w:sz w:val="24"/>
        </w:rPr>
        <w:t>Задачи воспитания</w:t>
      </w:r>
      <w:r w:rsidRPr="00201E3B">
        <w:rPr>
          <w:sz w:val="24"/>
        </w:rPr>
        <w:t xml:space="preserve"> определены с учетом интеллектуально</w:t>
      </w:r>
      <w:r w:rsidRPr="00201E3B">
        <w:rPr>
          <w:sz w:val="24"/>
        </w:rPr>
        <w:softHyphen/>
        <w:t>когнитивной, эмоционально-оценочной, деятельностно-практической составляющих развития личности: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8"/>
          <w:tab w:val="left" w:pos="8172"/>
        </w:tabs>
        <w:spacing w:line="276" w:lineRule="auto"/>
        <w:ind w:right="840" w:firstLine="920"/>
        <w:rPr>
          <w:sz w:val="24"/>
        </w:rPr>
      </w:pPr>
      <w:r w:rsidRPr="00201E3B">
        <w:rPr>
          <w:sz w:val="24"/>
        </w:rPr>
        <w:t>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0"/>
          <w:tab w:val="left" w:pos="8172"/>
        </w:tabs>
        <w:spacing w:line="276" w:lineRule="auto"/>
        <w:ind w:right="840" w:firstLine="920"/>
        <w:rPr>
          <w:sz w:val="24"/>
        </w:rPr>
      </w:pPr>
      <w:r w:rsidRPr="00201E3B">
        <w:rPr>
          <w:sz w:val="24"/>
        </w:rPr>
        <w:t>формирование и развитие позитивных личностных отношений к этим нормам, ценностям, традициям (их освоение, принятие);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336"/>
          <w:tab w:val="left" w:pos="8172"/>
        </w:tabs>
        <w:spacing w:line="276" w:lineRule="auto"/>
        <w:ind w:right="840" w:firstLine="920"/>
        <w:rPr>
          <w:sz w:val="24"/>
        </w:rPr>
      </w:pPr>
      <w:r w:rsidRPr="00201E3B">
        <w:rPr>
          <w:sz w:val="24"/>
        </w:rPr>
        <w:t>приобретение социально значимых знаний, формирование отношения к традиционным базовым российским ценностям.</w:t>
      </w:r>
    </w:p>
    <w:p w:rsidR="00AD39CA" w:rsidRPr="00201E3B" w:rsidRDefault="009C7038" w:rsidP="005F6D56">
      <w:pPr>
        <w:pStyle w:val="20"/>
        <w:keepNext/>
        <w:keepLines/>
        <w:shd w:val="clear" w:color="auto" w:fill="auto"/>
        <w:tabs>
          <w:tab w:val="left" w:pos="1439"/>
          <w:tab w:val="left" w:pos="8172"/>
        </w:tabs>
        <w:spacing w:before="0" w:after="0" w:line="276" w:lineRule="auto"/>
        <w:jc w:val="left"/>
        <w:rPr>
          <w:sz w:val="24"/>
        </w:rPr>
      </w:pPr>
      <w:bookmarkStart w:id="4" w:name="bookmark5"/>
      <w:r w:rsidRPr="00201E3B">
        <w:rPr>
          <w:sz w:val="24"/>
        </w:rPr>
        <w:t>1.2.</w:t>
      </w:r>
      <w:r w:rsidR="0025035C" w:rsidRPr="00201E3B">
        <w:rPr>
          <w:sz w:val="24"/>
        </w:rPr>
        <w:t xml:space="preserve"> </w:t>
      </w:r>
      <w:r w:rsidR="00C77029" w:rsidRPr="00201E3B">
        <w:rPr>
          <w:sz w:val="24"/>
        </w:rPr>
        <w:t>Методологические основы и принципы воспитательной</w:t>
      </w:r>
      <w:bookmarkStart w:id="5" w:name="bookmark6"/>
      <w:bookmarkEnd w:id="4"/>
      <w:r w:rsidR="00B91E22" w:rsidRPr="00201E3B">
        <w:rPr>
          <w:sz w:val="24"/>
        </w:rPr>
        <w:t xml:space="preserve"> </w:t>
      </w:r>
      <w:r w:rsidR="00C77029" w:rsidRPr="00201E3B">
        <w:rPr>
          <w:sz w:val="24"/>
        </w:rPr>
        <w:t>деятельности</w:t>
      </w:r>
      <w:bookmarkEnd w:id="5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20"/>
        <w:rPr>
          <w:sz w:val="24"/>
        </w:rPr>
      </w:pPr>
      <w:r w:rsidRPr="00201E3B">
        <w:rPr>
          <w:sz w:val="24"/>
        </w:rPr>
        <w:t>Методологической основой Программы воспитания являются антропологический, культурно-исторический и системно-деятельностный подходы.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20"/>
        <w:rPr>
          <w:sz w:val="24"/>
        </w:rPr>
      </w:pPr>
      <w:r w:rsidRPr="00201E3B">
        <w:rPr>
          <w:sz w:val="24"/>
        </w:rPr>
        <w:t>Воспитательная деятельность в детском лагере основывается на следующих принципах: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0"/>
          <w:tab w:val="left" w:pos="8172"/>
        </w:tabs>
        <w:spacing w:line="276" w:lineRule="auto"/>
        <w:ind w:right="840" w:firstLine="920"/>
        <w:rPr>
          <w:sz w:val="24"/>
        </w:rPr>
      </w:pPr>
      <w:r w:rsidRPr="00201E3B">
        <w:rPr>
          <w:rStyle w:val="24"/>
          <w:sz w:val="24"/>
        </w:rPr>
        <w:t xml:space="preserve">принцип гуманистической направленности. </w:t>
      </w:r>
      <w:r w:rsidRPr="00201E3B">
        <w:rPr>
          <w:sz w:val="24"/>
        </w:rPr>
        <w:t>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0625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принцип ценностного единства и совместности</w:t>
      </w:r>
      <w:r w:rsidRPr="00201E3B">
        <w:rPr>
          <w:sz w:val="24"/>
        </w:rPr>
        <w:t xml:space="preserve">. Единство ценностей и смыслов воспитания, разделяемых всеми участниками образовательных отношений, 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содействие, сотворчество и сопереживание, взаимопонимание и взаимное уважение;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 xml:space="preserve">принцип культуросообразности. </w:t>
      </w:r>
      <w:r w:rsidRPr="00201E3B">
        <w:rPr>
          <w:sz w:val="24"/>
        </w:rPr>
        <w:t>Воспитание основывается на культуре и традициях России, включая культурные особенности региона;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принцип следования нравственному примеру</w:t>
      </w:r>
      <w:r w:rsidRPr="00201E3B">
        <w:rPr>
          <w:sz w:val="24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принцип безопасной жизнедеятельности</w:t>
      </w:r>
      <w:r w:rsidRPr="00201E3B">
        <w:rPr>
          <w:sz w:val="24"/>
        </w:rPr>
        <w:t>.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принцип совместной деятельности ребенка и взрослого</w:t>
      </w:r>
      <w:r w:rsidRPr="00201E3B">
        <w:rPr>
          <w:sz w:val="24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принцип инклюзивности</w:t>
      </w:r>
      <w:r w:rsidRPr="00201E3B">
        <w:rPr>
          <w:sz w:val="24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after="120" w:line="276" w:lineRule="auto"/>
        <w:ind w:right="839" w:firstLine="879"/>
        <w:rPr>
          <w:sz w:val="24"/>
        </w:rPr>
      </w:pPr>
      <w:r w:rsidRPr="00201E3B">
        <w:rPr>
          <w:rStyle w:val="24"/>
          <w:sz w:val="24"/>
        </w:rPr>
        <w:t xml:space="preserve">Уклад </w:t>
      </w:r>
      <w:r w:rsidRPr="00201E3B">
        <w:rPr>
          <w:sz w:val="24"/>
        </w:rPr>
        <w:t>-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 xml:space="preserve">Воспитывающая среда </w:t>
      </w:r>
      <w:r w:rsidRPr="00201E3B">
        <w:rPr>
          <w:sz w:val="24"/>
        </w:rPr>
        <w:t>-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</w:t>
      </w:r>
      <w:r w:rsidRPr="00201E3B">
        <w:rPr>
          <w:sz w:val="24"/>
        </w:rPr>
        <w:softHyphen/>
        <w:t>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AD39CA" w:rsidRPr="00201E3B" w:rsidRDefault="00C77029" w:rsidP="005F6D56">
      <w:pPr>
        <w:pStyle w:val="70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Воспитывающие общности (сообщества) в детском лагере</w:t>
      </w:r>
      <w:r w:rsidRPr="00201E3B">
        <w:rPr>
          <w:rStyle w:val="71"/>
          <w:sz w:val="24"/>
        </w:rPr>
        <w:t>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детские (одновозрастные и разновозрастные отряды)</w:t>
      </w:r>
      <w:r w:rsidRPr="00201E3B">
        <w:rPr>
          <w:sz w:val="24"/>
        </w:rPr>
        <w:t>. Ключевым механизмом воспитания в детском лагере является временный детский коллектив.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детско-взрослые</w:t>
      </w:r>
      <w:r w:rsidRPr="00201E3B">
        <w:rPr>
          <w:sz w:val="24"/>
        </w:rPr>
        <w:t>. Основная цель - содействие, сотворчество и сопереживание, взаимопонимание и взаимное уважение, наличие общих ценностей и смыслов у всех участников. Г лавная детско-взрослая общность в детском лагере - «Дети-Вожатый».</w:t>
      </w:r>
    </w:p>
    <w:p w:rsidR="00AD39CA" w:rsidRPr="00201E3B" w:rsidRDefault="0025035C" w:rsidP="005F6D56">
      <w:pPr>
        <w:pStyle w:val="20"/>
        <w:keepNext/>
        <w:keepLines/>
        <w:shd w:val="clear" w:color="auto" w:fill="auto"/>
        <w:tabs>
          <w:tab w:val="left" w:pos="2719"/>
          <w:tab w:val="left" w:pos="8172"/>
        </w:tabs>
        <w:spacing w:before="0" w:after="0" w:line="276" w:lineRule="auto"/>
        <w:jc w:val="both"/>
        <w:rPr>
          <w:sz w:val="24"/>
        </w:rPr>
      </w:pPr>
      <w:bookmarkStart w:id="6" w:name="bookmark7"/>
      <w:r w:rsidRPr="00201E3B">
        <w:rPr>
          <w:sz w:val="24"/>
        </w:rPr>
        <w:t>1.3.</w:t>
      </w:r>
      <w:r w:rsidR="00C77029" w:rsidRPr="00201E3B">
        <w:rPr>
          <w:sz w:val="24"/>
        </w:rPr>
        <w:t>Основные направления воспитания</w:t>
      </w:r>
      <w:bookmarkEnd w:id="6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гражданское воспитание</w:t>
      </w:r>
      <w:r w:rsidRPr="00201E3B">
        <w:rPr>
          <w:sz w:val="24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 xml:space="preserve">патриотическое воспитание </w:t>
      </w:r>
      <w:r w:rsidRPr="00201E3B">
        <w:rPr>
          <w:sz w:val="24"/>
        </w:rPr>
        <w:t>-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 xml:space="preserve">духовно-нравственное развитие и воспитание </w:t>
      </w:r>
      <w:r w:rsidRPr="00201E3B">
        <w:rPr>
          <w:sz w:val="24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1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эстетическое воспитание</w:t>
      </w:r>
      <w:r w:rsidRPr="00201E3B">
        <w:rPr>
          <w:sz w:val="24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32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 xml:space="preserve">экологическое воспитание: </w:t>
      </w:r>
      <w:r w:rsidRPr="00201E3B">
        <w:rPr>
          <w:sz w:val="24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1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трудовое воспитание</w:t>
      </w:r>
      <w:r w:rsidRPr="00201E3B">
        <w:rPr>
          <w:sz w:val="24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1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физическое воспитание и воспитание культуры здорового образа жизни и безопасности</w:t>
      </w:r>
      <w:r w:rsidRPr="00201E3B">
        <w:rPr>
          <w:sz w:val="24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67"/>
          <w:tab w:val="left" w:pos="8172"/>
        </w:tabs>
        <w:spacing w:after="420" w:line="276" w:lineRule="auto"/>
        <w:ind w:right="840" w:firstLine="880"/>
        <w:rPr>
          <w:sz w:val="24"/>
        </w:rPr>
      </w:pPr>
      <w:r w:rsidRPr="00201E3B">
        <w:rPr>
          <w:rStyle w:val="24"/>
          <w:sz w:val="24"/>
        </w:rPr>
        <w:t>познавательное направление воспитания</w:t>
      </w:r>
      <w:r w:rsidRPr="00201E3B">
        <w:rPr>
          <w:sz w:val="24"/>
        </w:rPr>
        <w:t xml:space="preserve">: стремление к познанию себя и других </w:t>
      </w:r>
      <w:r w:rsidRPr="00201E3B">
        <w:rPr>
          <w:sz w:val="24"/>
        </w:rPr>
        <w:lastRenderedPageBreak/>
        <w:t>людей, природы и общества, к знаниям, образованию.</w:t>
      </w:r>
    </w:p>
    <w:p w:rsidR="00AD39CA" w:rsidRPr="00201E3B" w:rsidRDefault="0025035C" w:rsidP="005F6D56">
      <w:pPr>
        <w:pStyle w:val="20"/>
        <w:keepNext/>
        <w:keepLines/>
        <w:shd w:val="clear" w:color="auto" w:fill="auto"/>
        <w:tabs>
          <w:tab w:val="left" w:pos="2039"/>
          <w:tab w:val="left" w:pos="8172"/>
        </w:tabs>
        <w:spacing w:before="0" w:after="0" w:line="276" w:lineRule="auto"/>
        <w:jc w:val="left"/>
        <w:rPr>
          <w:sz w:val="24"/>
        </w:rPr>
      </w:pPr>
      <w:bookmarkStart w:id="7" w:name="bookmark8"/>
      <w:r w:rsidRPr="00201E3B">
        <w:rPr>
          <w:sz w:val="24"/>
        </w:rPr>
        <w:t xml:space="preserve">1.4. </w:t>
      </w:r>
      <w:r w:rsidR="00C77029" w:rsidRPr="00201E3B">
        <w:rPr>
          <w:sz w:val="24"/>
        </w:rPr>
        <w:t>Основные традиции и уникальность воспитательной</w:t>
      </w:r>
      <w:bookmarkStart w:id="8" w:name="bookmark9"/>
      <w:bookmarkEnd w:id="7"/>
      <w:r w:rsidR="009C7038" w:rsidRPr="00201E3B">
        <w:rPr>
          <w:sz w:val="24"/>
        </w:rPr>
        <w:t xml:space="preserve"> </w:t>
      </w:r>
      <w:r w:rsidR="00C77029" w:rsidRPr="00201E3B">
        <w:rPr>
          <w:sz w:val="24"/>
        </w:rPr>
        <w:t>деятельности</w:t>
      </w:r>
      <w:bookmarkEnd w:id="8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Основные традиции воспитания в детском лагере являются: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1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совместная деятельность детей и взрослых, как ведущий способ организации воспитательной деятельности;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after="120" w:line="276" w:lineRule="auto"/>
        <w:ind w:right="839" w:firstLine="879"/>
        <w:rPr>
          <w:sz w:val="24"/>
        </w:rPr>
      </w:pPr>
      <w:r w:rsidRPr="00201E3B">
        <w:rPr>
          <w:sz w:val="24"/>
        </w:rPr>
        <w:t>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6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создание условий для приобретения детьми нового социального опыта и освоения новых социальных ролей;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6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6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включение детей в процесс организации жизнедеятельности временного детского коллектива;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6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формирование коллективов в рамках отрядов, кружков, студий, секций и иных детских объединений, установление в них доброжелательных и товарищеских взаимоотношений;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6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обмен опытом между детьми в формате «дети-детям»;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6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ключевой фигурой воспитания является ребенок, главную роль в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6997"/>
          <w:tab w:val="left" w:pos="8172"/>
        </w:tabs>
        <w:spacing w:line="276" w:lineRule="auto"/>
        <w:jc w:val="left"/>
        <w:rPr>
          <w:sz w:val="24"/>
        </w:rPr>
      </w:pPr>
      <w:r w:rsidRPr="00201E3B">
        <w:rPr>
          <w:sz w:val="24"/>
        </w:rPr>
        <w:t>воспитательной деятельности играет педагог, реализующий по отношению к детям защитную, личностно развивающую,</w:t>
      </w:r>
      <w:r w:rsidR="000625CA" w:rsidRPr="00201E3B">
        <w:rPr>
          <w:sz w:val="24"/>
        </w:rPr>
        <w:t xml:space="preserve"> </w:t>
      </w:r>
      <w:r w:rsidRPr="00201E3B">
        <w:rPr>
          <w:sz w:val="24"/>
        </w:rPr>
        <w:t>организационную,</w:t>
      </w:r>
      <w:r w:rsidR="000625CA" w:rsidRPr="00201E3B">
        <w:rPr>
          <w:sz w:val="24"/>
        </w:rPr>
        <w:t xml:space="preserve"> </w:t>
      </w:r>
      <w:r w:rsidRPr="00201E3B">
        <w:rPr>
          <w:sz w:val="24"/>
        </w:rPr>
        <w:t>посредническую (в разрешении конфликтов) функции.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6997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b/>
          <w:sz w:val="24"/>
        </w:rPr>
        <w:t>Кратковременность</w:t>
      </w:r>
      <w:r w:rsidRPr="00201E3B">
        <w:rPr>
          <w:sz w:val="24"/>
        </w:rPr>
        <w:t xml:space="preserve"> - короткий период</w:t>
      </w:r>
      <w:r w:rsidRPr="00201E3B">
        <w:rPr>
          <w:sz w:val="24"/>
        </w:rPr>
        <w:tab/>
        <w:t>лагерной смены,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/>
        <w:jc w:val="left"/>
        <w:rPr>
          <w:sz w:val="24"/>
        </w:rPr>
      </w:pPr>
      <w:r w:rsidRPr="00201E3B">
        <w:rPr>
          <w:sz w:val="24"/>
        </w:rPr>
        <w:t>характеризующийся динамикой общения, деятельности, в процессе которой ярче высвечиваются личностные качества.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b/>
          <w:sz w:val="24"/>
        </w:rPr>
        <w:t xml:space="preserve">Автономность </w:t>
      </w:r>
      <w:r w:rsidRPr="00201E3B">
        <w:rPr>
          <w:sz w:val="24"/>
        </w:rPr>
        <w:t>- изолированность ребенка от привычного социального окружения, «нет дневника», вызова родителей - все это способствует созданию обстановки доверительности.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after="120" w:line="276" w:lineRule="auto"/>
        <w:ind w:right="862" w:firstLine="743"/>
        <w:rPr>
          <w:sz w:val="24"/>
        </w:rPr>
      </w:pPr>
      <w:r w:rsidRPr="00201E3B">
        <w:rPr>
          <w:b/>
          <w:sz w:val="24"/>
        </w:rPr>
        <w:t xml:space="preserve">Сборность </w:t>
      </w:r>
      <w:r w:rsidRPr="00201E3B">
        <w:rPr>
          <w:sz w:val="24"/>
        </w:rPr>
        <w:t>-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сначала».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left="20"/>
        <w:rPr>
          <w:sz w:val="24"/>
        </w:rPr>
      </w:pPr>
      <w:bookmarkStart w:id="9" w:name="bookmark10"/>
      <w:r w:rsidRPr="00201E3B">
        <w:rPr>
          <w:sz w:val="24"/>
        </w:rPr>
        <w:t>Раздел II. СОДЕРЖАНИЕ, ВИДЫ И ФОРМЫВОСПИТАТЕЛЬНО ДЕЯТЕЛЬНОСТИ</w:t>
      </w:r>
      <w:bookmarkEnd w:id="9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right="460" w:firstLine="720"/>
        <w:rPr>
          <w:sz w:val="24"/>
        </w:rPr>
      </w:pPr>
      <w:r w:rsidRPr="00201E3B">
        <w:rPr>
          <w:sz w:val="24"/>
        </w:rPr>
        <w:t>Достижение цели и решение задач воспитания осуществляется в рамках всех направлений деятельности детского лагеря. Содержание, виды и формы воспитательной деятельности представлены в соответствующих модулях.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after="412" w:line="276" w:lineRule="auto"/>
        <w:ind w:left="420" w:right="460" w:firstLine="860"/>
        <w:rPr>
          <w:sz w:val="24"/>
        </w:rPr>
      </w:pPr>
      <w:r w:rsidRPr="00201E3B">
        <w:rPr>
          <w:b/>
          <w:color w:val="auto"/>
          <w:sz w:val="24"/>
        </w:rPr>
        <w:t>Реализация конкретных форм воспитательной работы воплощается в Календарном плане воспитательной работы (Приложение),</w:t>
      </w:r>
      <w:r w:rsidRPr="00201E3B">
        <w:rPr>
          <w:color w:val="auto"/>
          <w:sz w:val="24"/>
        </w:rPr>
        <w:t xml:space="preserve"> </w:t>
      </w:r>
      <w:r w:rsidRPr="00201E3B">
        <w:rPr>
          <w:sz w:val="24"/>
        </w:rPr>
        <w:t>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AD39CA" w:rsidRPr="00201E3B" w:rsidRDefault="00C77029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left="20"/>
        <w:rPr>
          <w:sz w:val="24"/>
        </w:rPr>
      </w:pPr>
      <w:bookmarkStart w:id="10" w:name="bookmark11"/>
      <w:r w:rsidRPr="00201E3B">
        <w:rPr>
          <w:sz w:val="24"/>
        </w:rPr>
        <w:lastRenderedPageBreak/>
        <w:t>ИНВАРИАНТНЫЕ МОДУЛИ</w:t>
      </w:r>
      <w:r w:rsidRPr="00201E3B">
        <w:rPr>
          <w:sz w:val="24"/>
        </w:rPr>
        <w:br/>
        <w:t>(обязательные для всех детских лагерей)</w:t>
      </w:r>
      <w:bookmarkEnd w:id="10"/>
    </w:p>
    <w:p w:rsidR="00B91E22" w:rsidRPr="00201E3B" w:rsidRDefault="00B91E22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left="20"/>
        <w:rPr>
          <w:sz w:val="24"/>
        </w:rPr>
      </w:pPr>
    </w:p>
    <w:p w:rsidR="00AD39CA" w:rsidRPr="00201E3B" w:rsidRDefault="00C77029" w:rsidP="005F6D56">
      <w:pPr>
        <w:pStyle w:val="20"/>
        <w:keepNext/>
        <w:keepLines/>
        <w:numPr>
          <w:ilvl w:val="1"/>
          <w:numId w:val="11"/>
        </w:numPr>
        <w:shd w:val="clear" w:color="auto" w:fill="auto"/>
        <w:tabs>
          <w:tab w:val="left" w:pos="2006"/>
          <w:tab w:val="left" w:pos="8172"/>
        </w:tabs>
        <w:spacing w:before="0" w:after="0" w:line="276" w:lineRule="auto"/>
        <w:jc w:val="both"/>
        <w:rPr>
          <w:sz w:val="24"/>
        </w:rPr>
      </w:pPr>
      <w:bookmarkStart w:id="11" w:name="bookmark12"/>
      <w:r w:rsidRPr="00201E3B">
        <w:rPr>
          <w:sz w:val="24"/>
        </w:rPr>
        <w:t>Модуль «Будущее России. Ключевые мероприятия»</w:t>
      </w:r>
      <w:bookmarkEnd w:id="11"/>
    </w:p>
    <w:p w:rsidR="00AD39CA" w:rsidRPr="00201E3B" w:rsidRDefault="00C77029" w:rsidP="005F6D56">
      <w:pPr>
        <w:pStyle w:val="22"/>
        <w:shd w:val="clear" w:color="auto" w:fill="auto"/>
        <w:tabs>
          <w:tab w:val="left" w:pos="7592"/>
          <w:tab w:val="left" w:pos="8172"/>
        </w:tabs>
        <w:spacing w:line="276" w:lineRule="auto"/>
        <w:ind w:left="420" w:right="460" w:firstLine="860"/>
        <w:rPr>
          <w:sz w:val="24"/>
        </w:rPr>
      </w:pPr>
      <w:r w:rsidRPr="00201E3B">
        <w:rPr>
          <w:sz w:val="24"/>
        </w:rPr>
        <w:t>Направлен на формирование сопричастности к истории, географии Российской Федерации, ее этнокультурному,</w:t>
      </w:r>
      <w:r w:rsidR="000625CA" w:rsidRPr="00201E3B">
        <w:rPr>
          <w:sz w:val="24"/>
        </w:rPr>
        <w:t xml:space="preserve"> </w:t>
      </w:r>
      <w:r w:rsidRPr="00201E3B">
        <w:rPr>
          <w:sz w:val="24"/>
        </w:rPr>
        <w:t>географическому</w:t>
      </w:r>
      <w:r w:rsidR="000625CA" w:rsidRPr="00201E3B">
        <w:rPr>
          <w:sz w:val="24"/>
        </w:rPr>
        <w:t xml:space="preserve"> </w:t>
      </w:r>
      <w:r w:rsidRPr="00201E3B">
        <w:rPr>
          <w:sz w:val="24"/>
        </w:rPr>
        <w:t>разнообразию, формирование национальной идентичности.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Деятельность реализуется по направлениям:</w:t>
      </w:r>
    </w:p>
    <w:p w:rsidR="00AD39CA" w:rsidRPr="00201E3B" w:rsidRDefault="00C77029" w:rsidP="005F6D56">
      <w:pPr>
        <w:pStyle w:val="70"/>
        <w:shd w:val="clear" w:color="auto" w:fill="auto"/>
        <w:tabs>
          <w:tab w:val="left" w:pos="8172"/>
        </w:tabs>
        <w:spacing w:line="276" w:lineRule="auto"/>
        <w:ind w:left="420" w:right="460"/>
        <w:rPr>
          <w:sz w:val="24"/>
        </w:rPr>
      </w:pPr>
      <w:r w:rsidRPr="00201E3B">
        <w:rPr>
          <w:sz w:val="24"/>
        </w:rPr>
        <w:t>1. Церемония подъема (спуска) Государственного флага Российской Федерации и исполнение Государственного гимна Российской Федерации.</w:t>
      </w:r>
    </w:p>
    <w:p w:rsidR="000625CA" w:rsidRPr="00201E3B" w:rsidRDefault="006B3FC3" w:rsidP="005F6D56">
      <w:pPr>
        <w:pStyle w:val="22"/>
        <w:shd w:val="clear" w:color="auto" w:fill="auto"/>
        <w:tabs>
          <w:tab w:val="left" w:pos="7592"/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Использование Г</w:t>
      </w:r>
      <w:r w:rsidR="00C77029" w:rsidRPr="00201E3B">
        <w:rPr>
          <w:sz w:val="24"/>
        </w:rPr>
        <w:t>осударственного флага</w:t>
      </w:r>
      <w:r w:rsidR="000625CA" w:rsidRPr="00201E3B">
        <w:rPr>
          <w:sz w:val="24"/>
        </w:rPr>
        <w:t xml:space="preserve"> </w:t>
      </w:r>
      <w:r w:rsidR="00C77029" w:rsidRPr="00201E3B">
        <w:rPr>
          <w:sz w:val="24"/>
        </w:rPr>
        <w:t>и исполнение</w:t>
      </w:r>
      <w:r w:rsidR="000625CA" w:rsidRPr="00201E3B">
        <w:rPr>
          <w:sz w:val="24"/>
        </w:rPr>
        <w:t xml:space="preserve"> </w:t>
      </w:r>
      <w:r w:rsidR="00C77029" w:rsidRPr="00201E3B">
        <w:rPr>
          <w:sz w:val="24"/>
        </w:rPr>
        <w:t xml:space="preserve">Государственного гимна Российской Федерации при проведении церемонии подъема (спуска) 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7592"/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Государственного флага Российской Федерации регламентируется Методическими рекомендациями «Об использовании 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 (Письмо Минпросвещения России от 15.04.2022 № СК-295/06) и «Стандартом Церемонии поднятия (спуска) Г осударственного флага Российской Федерации» (Письмо Минпросвещения России от 17.06.2022 № АБ-1611/06).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right="440" w:firstLine="720"/>
        <w:rPr>
          <w:b/>
          <w:color w:val="FF0000"/>
          <w:sz w:val="24"/>
        </w:rPr>
      </w:pPr>
      <w:r w:rsidRPr="00201E3B">
        <w:rPr>
          <w:color w:val="auto"/>
          <w:sz w:val="24"/>
        </w:rPr>
        <w:t>Торжественная церемония подъема (спуска) Государственного флага Российской Федерации проводится в день проведения открытия (закрытия) смены и в дни государственных праздников Российской Федерации</w:t>
      </w:r>
      <w:r w:rsidRPr="00201E3B">
        <w:rPr>
          <w:b/>
          <w:color w:val="FF0000"/>
          <w:sz w:val="24"/>
        </w:rPr>
        <w:t>.</w:t>
      </w:r>
    </w:p>
    <w:p w:rsidR="00AD39CA" w:rsidRPr="00201E3B" w:rsidRDefault="00C77029" w:rsidP="005F6D56">
      <w:pPr>
        <w:pStyle w:val="22"/>
        <w:numPr>
          <w:ilvl w:val="0"/>
          <w:numId w:val="4"/>
        </w:numPr>
        <w:shd w:val="clear" w:color="auto" w:fill="auto"/>
        <w:tabs>
          <w:tab w:val="left" w:pos="1652"/>
          <w:tab w:val="left" w:pos="8172"/>
        </w:tabs>
        <w:spacing w:line="276" w:lineRule="auto"/>
        <w:ind w:left="420" w:right="440" w:firstLine="860"/>
        <w:rPr>
          <w:sz w:val="24"/>
        </w:rPr>
      </w:pPr>
      <w:r w:rsidRPr="00201E3B">
        <w:rPr>
          <w:rStyle w:val="24"/>
          <w:sz w:val="24"/>
        </w:rPr>
        <w:t xml:space="preserve">Дни единых действий, </w:t>
      </w:r>
      <w:r w:rsidRPr="00201E3B">
        <w:rPr>
          <w:sz w:val="24"/>
        </w:rPr>
        <w:t>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1 июня - День защиты детей;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6 июня - День русского языка/225 лет со дня</w:t>
      </w:r>
      <w:r w:rsidR="0076702B" w:rsidRPr="00201E3B">
        <w:rPr>
          <w:sz w:val="24"/>
        </w:rPr>
        <w:t xml:space="preserve">. </w:t>
      </w:r>
      <w:r w:rsidRPr="00201E3B">
        <w:rPr>
          <w:sz w:val="24"/>
        </w:rPr>
        <w:t>рождения А.С. Пушкина;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12 июня - День России;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22 июня - День памяти и скорби;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29 июня - День молодежи;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8 июля - День семьи, любви и верности;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10 августа - День физкультурника;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22 августа - День Государственного флага Российской Федерации;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sz w:val="24"/>
        </w:rPr>
        <w:t>27 августа - День российского кино.</w:t>
      </w:r>
    </w:p>
    <w:p w:rsidR="00AD39CA" w:rsidRPr="00201E3B" w:rsidRDefault="00B91E22" w:rsidP="005F6D56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1672"/>
          <w:tab w:val="left" w:pos="8172"/>
        </w:tabs>
        <w:spacing w:before="0" w:after="0" w:line="276" w:lineRule="auto"/>
        <w:ind w:left="420" w:firstLine="860"/>
        <w:jc w:val="both"/>
        <w:rPr>
          <w:sz w:val="24"/>
        </w:rPr>
      </w:pPr>
      <w:bookmarkStart w:id="12" w:name="bookmark13"/>
      <w:r w:rsidRPr="00201E3B">
        <w:rPr>
          <w:sz w:val="24"/>
        </w:rPr>
        <w:t xml:space="preserve"> </w:t>
      </w:r>
      <w:r w:rsidR="00C77029" w:rsidRPr="00201E3B">
        <w:rPr>
          <w:sz w:val="24"/>
        </w:rPr>
        <w:t>«Движение Первых»</w:t>
      </w:r>
      <w:bookmarkEnd w:id="12"/>
    </w:p>
    <w:p w:rsidR="00AD39CA" w:rsidRPr="00201E3B" w:rsidRDefault="00F76BDB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420" w:firstLine="860"/>
        <w:rPr>
          <w:sz w:val="24"/>
        </w:rPr>
      </w:pPr>
      <w:r w:rsidRPr="00201E3B">
        <w:rPr>
          <w:noProof/>
          <w:sz w:val="24"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0B2E848A" wp14:editId="129F69FE">
                <wp:simplePos x="0" y="0"/>
                <wp:positionH relativeFrom="margin">
                  <wp:posOffset>974725</wp:posOffset>
                </wp:positionH>
                <wp:positionV relativeFrom="paragraph">
                  <wp:posOffset>10795</wp:posOffset>
                </wp:positionV>
                <wp:extent cx="5248910" cy="204470"/>
                <wp:effectExtent l="0" t="2540" r="3810" b="2540"/>
                <wp:wrapNone/>
                <wp:docPr id="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91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7FE9" w:rsidRPr="009C7038" w:rsidRDefault="002D7FE9" w:rsidP="006B3FC3">
                            <w:pPr>
                              <w:pStyle w:val="22"/>
                              <w:shd w:val="clear" w:color="auto" w:fill="auto"/>
                              <w:spacing w:line="240" w:lineRule="auto"/>
                              <w:jc w:val="left"/>
                              <w:rPr>
                                <w:sz w:val="24"/>
                              </w:rPr>
                            </w:pPr>
                            <w:r w:rsidRPr="009C7038">
                              <w:rPr>
                                <w:rStyle w:val="2Exact"/>
                                <w:sz w:val="24"/>
                              </w:rPr>
                              <w:t xml:space="preserve">Общероссийское общественно-государственное движение детей 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E848A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76.75pt;margin-top:.85pt;width:413.3pt;height:16.1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" filled="f" stroked="f">
                <v:textbox style="mso-fit-shape-to-text:t" inset="0,0,0,0">
                  <w:txbxContent>
                    <w:p w:rsidR="002D7FE9" w:rsidRPr="009C7038" w:rsidRDefault="002D7FE9" w:rsidP="006B3FC3">
                      <w:pPr>
                        <w:pStyle w:val="22"/>
                        <w:shd w:val="clear" w:color="auto" w:fill="auto"/>
                        <w:spacing w:line="240" w:lineRule="auto"/>
                        <w:jc w:val="left"/>
                        <w:rPr>
                          <w:sz w:val="24"/>
                        </w:rPr>
                      </w:pPr>
                      <w:r w:rsidRPr="009C7038">
                        <w:rPr>
                          <w:rStyle w:val="2Exact"/>
                          <w:sz w:val="24"/>
                        </w:rPr>
                        <w:t xml:space="preserve">Общероссийское общественно-государственное движение детей и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1E3B">
        <w:rPr>
          <w:noProof/>
          <w:sz w:val="24"/>
          <w:lang w:bidi="ar-SA"/>
        </w:rPr>
        <w:drawing>
          <wp:anchor distT="0" distB="0" distL="63500" distR="63500" simplePos="0" relativeHeight="251657735" behindDoc="1" locked="0" layoutInCell="1" allowOverlap="1" wp14:anchorId="08B1F02C" wp14:editId="2D57729F">
            <wp:simplePos x="0" y="0"/>
            <wp:positionH relativeFrom="margin">
              <wp:posOffset>6602095</wp:posOffset>
            </wp:positionH>
            <wp:positionV relativeFrom="paragraph">
              <wp:posOffset>9662160</wp:posOffset>
            </wp:positionV>
            <wp:extent cx="877570" cy="255905"/>
            <wp:effectExtent l="0" t="0" r="0" b="0"/>
            <wp:wrapNone/>
            <wp:docPr id="21" name="Рисунок 21" descr="image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rPr>
          <w:sz w:val="24"/>
        </w:rPr>
      </w:pPr>
      <w:r w:rsidRPr="00201E3B">
        <w:rPr>
          <w:sz w:val="24"/>
        </w:rPr>
        <w:t>молодежи «Движение Первых»,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предусмотрены следующие форматы: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92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b/>
          <w:sz w:val="24"/>
        </w:rPr>
        <w:t>День РДДМ «Движение Первых»</w:t>
      </w:r>
      <w:r w:rsidRPr="00201E3B">
        <w:rPr>
          <w:sz w:val="24"/>
        </w:rPr>
        <w:t xml:space="preserve"> (проводится каждую смену).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b/>
          <w:sz w:val="24"/>
        </w:rPr>
        <w:t>Марафон РДДМ «Движение Первых</w:t>
      </w:r>
      <w:r w:rsidRPr="00201E3B">
        <w:rPr>
          <w:sz w:val="24"/>
        </w:rPr>
        <w:t>» (3-5 дневный образовательный модуль по тематике смены).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76" w:lineRule="auto"/>
        <w:ind w:firstLine="880"/>
        <w:jc w:val="left"/>
        <w:rPr>
          <w:sz w:val="24"/>
        </w:rPr>
      </w:pPr>
      <w:r w:rsidRPr="00201E3B">
        <w:rPr>
          <w:sz w:val="24"/>
        </w:rPr>
        <w:t xml:space="preserve">Форматы мероприятий, акций от РДДМ в рамках </w:t>
      </w:r>
      <w:r w:rsidRPr="00201E3B">
        <w:rPr>
          <w:b/>
          <w:sz w:val="24"/>
        </w:rPr>
        <w:t>Дней единых действий</w:t>
      </w:r>
      <w:r w:rsidRPr="00201E3B">
        <w:rPr>
          <w:sz w:val="24"/>
        </w:rPr>
        <w:t xml:space="preserve"> (указанных в п.1 данного модуля).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 xml:space="preserve">4. </w:t>
      </w:r>
      <w:r w:rsidRPr="00201E3B">
        <w:rPr>
          <w:rStyle w:val="24"/>
          <w:sz w:val="24"/>
        </w:rPr>
        <w:t xml:space="preserve">«Цивилизационное наследие России» </w:t>
      </w:r>
      <w:r w:rsidRPr="00201E3B">
        <w:rPr>
          <w:sz w:val="24"/>
        </w:rPr>
        <w:t xml:space="preserve">- важнейший ресурс в воспитании подрастающего поколения, который включает знания о родной природе, достижения культуры и искусства, изобретения и масштабные проекты, реализованные всей страной, это примеры сложных решений, </w:t>
      </w:r>
      <w:r w:rsidRPr="00201E3B">
        <w:rPr>
          <w:sz w:val="24"/>
        </w:rPr>
        <w:lastRenderedPageBreak/>
        <w:t>которые принимались людьми в непростых обстоятельствах. Каждый обучающийся должен понимать, что цивилизационное наследие России прежде всего - это подвиги и примеры ратного труда, судьбоносные исторические события, имена тех, кто прославлял Отечество, а также памятники культуры.</w:t>
      </w:r>
    </w:p>
    <w:p w:rsidR="00AD39CA" w:rsidRPr="005F6D56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color w:val="auto"/>
          <w:sz w:val="24"/>
        </w:rPr>
      </w:pPr>
      <w:r w:rsidRPr="00201E3B">
        <w:rPr>
          <w:b/>
          <w:sz w:val="24"/>
        </w:rPr>
        <w:t>В рамках модуля обучающиеся знакомятся с именами конкретных людей, которые прославили Россию, их подвигами</w:t>
      </w:r>
      <w:r w:rsidRPr="00201E3B">
        <w:rPr>
          <w:sz w:val="24"/>
        </w:rPr>
        <w:t>. Изучают памятники культуры Отечества.</w:t>
      </w:r>
      <w:r w:rsidR="0076702B" w:rsidRPr="00201E3B">
        <w:rPr>
          <w:sz w:val="24"/>
        </w:rPr>
        <w:t xml:space="preserve"> (</w:t>
      </w:r>
      <w:r w:rsidR="0076702B" w:rsidRPr="005F6D56">
        <w:rPr>
          <w:color w:val="auto"/>
          <w:sz w:val="24"/>
        </w:rPr>
        <w:t>Аллея Героев Урюпинск, музей , памятник</w:t>
      </w:r>
      <w:r w:rsidR="005F6D56">
        <w:rPr>
          <w:color w:val="auto"/>
          <w:sz w:val="24"/>
        </w:rPr>
        <w:t>)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Цивилизационное наследие как ценностный ориентир для развития каждого гражданина России предусматривает: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Знакомство с примерами реальных людей, событий, деятельности, которая происходила на благо России.</w:t>
      </w:r>
      <w:r w:rsidR="0076702B" w:rsidRPr="00201E3B">
        <w:rPr>
          <w:sz w:val="24"/>
        </w:rPr>
        <w:t xml:space="preserve"> </w:t>
      </w:r>
    </w:p>
    <w:p w:rsidR="005F6D56" w:rsidRPr="005F6D56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2"/>
          <w:tab w:val="left" w:pos="8172"/>
        </w:tabs>
        <w:spacing w:line="276" w:lineRule="auto"/>
        <w:ind w:firstLine="880"/>
        <w:rPr>
          <w:color w:val="FF0000"/>
          <w:sz w:val="24"/>
        </w:rPr>
      </w:pPr>
      <w:r w:rsidRPr="00201E3B">
        <w:rPr>
          <w:sz w:val="24"/>
        </w:rPr>
        <w:t>Знакомство с наследием народов России в области искусства, литературы, музыки, изобразительного искусства, архитектуры, театра, балета, кинематографа, мультипликации.</w:t>
      </w:r>
    </w:p>
    <w:p w:rsidR="00AD39CA" w:rsidRPr="00201E3B" w:rsidRDefault="0076702B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2"/>
          <w:tab w:val="left" w:pos="8172"/>
        </w:tabs>
        <w:spacing w:line="276" w:lineRule="auto"/>
        <w:ind w:firstLine="880"/>
        <w:rPr>
          <w:color w:val="FF0000"/>
          <w:sz w:val="24"/>
        </w:rPr>
      </w:pPr>
      <w:r w:rsidRPr="00201E3B">
        <w:rPr>
          <w:sz w:val="24"/>
        </w:rPr>
        <w:t xml:space="preserve"> </w:t>
      </w:r>
      <w:r w:rsidRPr="005F6D56">
        <w:rPr>
          <w:color w:val="auto"/>
          <w:sz w:val="24"/>
        </w:rPr>
        <w:t>( Краеведческий музей, картинная галерея, Левыкинский городок</w:t>
      </w:r>
      <w:r w:rsidR="005F6D56">
        <w:rPr>
          <w:color w:val="auto"/>
          <w:sz w:val="24"/>
        </w:rPr>
        <w:t>)</w:t>
      </w:r>
    </w:p>
    <w:p w:rsidR="00AD39CA" w:rsidRPr="005F6D56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2"/>
          <w:tab w:val="left" w:pos="8172"/>
        </w:tabs>
        <w:spacing w:line="276" w:lineRule="auto"/>
        <w:ind w:firstLine="880"/>
        <w:rPr>
          <w:color w:val="auto"/>
          <w:sz w:val="24"/>
        </w:rPr>
      </w:pPr>
      <w:r w:rsidRPr="00201E3B">
        <w:rPr>
          <w:sz w:val="24"/>
        </w:rPr>
        <w:t>Изучение России, родного края, населенного пункта как культурного пространства. Знакомство обучающихся с историей своего населенного пункта, желание изучать историю и культуру своего края; изучать подвиги односельчан, развивать желание вносить личный вклад в сохранение культурного наследия своего региона, страны</w:t>
      </w:r>
      <w:r w:rsidRPr="005F6D56">
        <w:rPr>
          <w:color w:val="auto"/>
          <w:sz w:val="24"/>
        </w:rPr>
        <w:t>.</w:t>
      </w:r>
      <w:r w:rsidR="0076702B" w:rsidRPr="005F6D56">
        <w:rPr>
          <w:color w:val="auto"/>
          <w:sz w:val="24"/>
        </w:rPr>
        <w:t xml:space="preserve"> (Рукописная книга «Л</w:t>
      </w:r>
      <w:r w:rsidR="007012FE" w:rsidRPr="005F6D56">
        <w:rPr>
          <w:color w:val="auto"/>
          <w:sz w:val="24"/>
        </w:rPr>
        <w:t>егенды и были хутора Дьяконовско</w:t>
      </w:r>
      <w:r w:rsidR="0076702B" w:rsidRPr="005F6D56">
        <w:rPr>
          <w:color w:val="auto"/>
          <w:sz w:val="24"/>
        </w:rPr>
        <w:t>го»</w:t>
      </w:r>
    </w:p>
    <w:p w:rsidR="00AD39CA" w:rsidRPr="00201E3B" w:rsidRDefault="00C77029" w:rsidP="005F6D56">
      <w:pPr>
        <w:pStyle w:val="20"/>
        <w:keepNext/>
        <w:keepLines/>
        <w:numPr>
          <w:ilvl w:val="0"/>
          <w:numId w:val="5"/>
        </w:numPr>
        <w:shd w:val="clear" w:color="auto" w:fill="auto"/>
        <w:tabs>
          <w:tab w:val="left" w:pos="1207"/>
          <w:tab w:val="left" w:pos="8172"/>
        </w:tabs>
        <w:spacing w:before="0" w:after="0" w:line="276" w:lineRule="auto"/>
        <w:ind w:firstLine="880"/>
        <w:jc w:val="both"/>
        <w:rPr>
          <w:sz w:val="24"/>
        </w:rPr>
      </w:pPr>
      <w:bookmarkStart w:id="13" w:name="bookmark14"/>
      <w:r w:rsidRPr="00201E3B">
        <w:rPr>
          <w:sz w:val="24"/>
        </w:rPr>
        <w:t>Просветительский проект «Без срока давности».</w:t>
      </w:r>
      <w:bookmarkEnd w:id="13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Проект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- любви к Родине, добру, милосердию, состраданию, взаимопомощи, чувству долга.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Задача педагогической деятельности по реализации этого проекта - показать, какие ценности нашего народа позволили одержать победу над врагами, формирование убеждения о силе духа нашего народа и армии, о их моральном превосходстве. Предполагаемые форматы участия в проекте: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2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b/>
          <w:sz w:val="24"/>
        </w:rPr>
        <w:t>Уроки Памяти, Уроки Мужества.</w:t>
      </w:r>
      <w:r w:rsidRPr="00201E3B">
        <w:rPr>
          <w:sz w:val="24"/>
        </w:rPr>
        <w:t xml:space="preserve"> Через проведение Уроков необходимо показать обучающимся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2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Вовлечение обучающихся старших классов в проект «Без срока давности» с помощью образовательных проектов, в том числе исследовательских.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267"/>
          <w:tab w:val="left" w:pos="8172"/>
        </w:tabs>
        <w:spacing w:line="276" w:lineRule="auto"/>
        <w:ind w:firstLine="880"/>
        <w:rPr>
          <w:b/>
          <w:sz w:val="24"/>
        </w:rPr>
      </w:pPr>
      <w:r w:rsidRPr="00201E3B">
        <w:rPr>
          <w:b/>
          <w:sz w:val="24"/>
        </w:rPr>
        <w:t>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:rsidR="00AD39CA" w:rsidRPr="00201E3B" w:rsidRDefault="00C77029" w:rsidP="005F6D56">
      <w:pPr>
        <w:pStyle w:val="20"/>
        <w:keepNext/>
        <w:keepLines/>
        <w:numPr>
          <w:ilvl w:val="0"/>
          <w:numId w:val="5"/>
        </w:numPr>
        <w:shd w:val="clear" w:color="auto" w:fill="auto"/>
        <w:tabs>
          <w:tab w:val="left" w:pos="1209"/>
          <w:tab w:val="left" w:pos="8172"/>
        </w:tabs>
        <w:spacing w:before="0" w:after="0" w:line="276" w:lineRule="auto"/>
        <w:ind w:firstLine="880"/>
        <w:jc w:val="both"/>
        <w:rPr>
          <w:color w:val="FF0000"/>
          <w:sz w:val="24"/>
        </w:rPr>
      </w:pPr>
      <w:bookmarkStart w:id="14" w:name="bookmark15"/>
      <w:r w:rsidRPr="00201E3B">
        <w:rPr>
          <w:sz w:val="24"/>
        </w:rPr>
        <w:t>«</w:t>
      </w:r>
      <w:r w:rsidRPr="00201E3B">
        <w:rPr>
          <w:color w:val="auto"/>
          <w:sz w:val="24"/>
        </w:rPr>
        <w:t>Содружество Орлят России».</w:t>
      </w:r>
      <w:bookmarkEnd w:id="14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880"/>
        <w:rPr>
          <w:sz w:val="24"/>
        </w:rPr>
      </w:pPr>
      <w:r w:rsidRPr="00201E3B">
        <w:rPr>
          <w:sz w:val="24"/>
        </w:rPr>
        <w:t>Цель программы «Содружество Орлят России» (для проведения в детских лагерях): развитие социально-активной личности ребёнка на основе духовно-нравственных ценностей и культурных традиций многонационального народа Российской Федерации.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880"/>
        <w:rPr>
          <w:sz w:val="24"/>
        </w:rPr>
      </w:pPr>
      <w:r w:rsidRPr="00201E3B">
        <w:rPr>
          <w:sz w:val="24"/>
        </w:rPr>
        <w:t>Смена в детском лагере является логическим завершением участия младших школьников в годовом цикле Программы развития социальной активности «Орлята России» и реализуется в период летних каникул.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Программа разработана с учётом: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70"/>
          <w:tab w:val="left" w:pos="8172"/>
        </w:tabs>
        <w:spacing w:line="276" w:lineRule="auto"/>
        <w:ind w:right="800" w:firstLine="880"/>
        <w:rPr>
          <w:sz w:val="24"/>
        </w:rPr>
      </w:pPr>
      <w:r w:rsidRPr="00201E3B">
        <w:rPr>
          <w:sz w:val="24"/>
        </w:rPr>
        <w:t>возрастных и психофизиологических особенностей младших школьников;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94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ведущих видов деятельности в данном возрасте: игровой и учебной;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70"/>
          <w:tab w:val="left" w:pos="8172"/>
        </w:tabs>
        <w:spacing w:line="276" w:lineRule="auto"/>
        <w:ind w:right="800" w:firstLine="880"/>
        <w:rPr>
          <w:sz w:val="24"/>
        </w:rPr>
      </w:pPr>
      <w:r w:rsidRPr="00201E3B">
        <w:rPr>
          <w:sz w:val="24"/>
        </w:rPr>
        <w:lastRenderedPageBreak/>
        <w:t>ключевых мотивов поведения младших школьников (интерес к новым видам деятельности, важность личных достижений, признания, самоутверждения, сориентированность на взрослого).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880"/>
        <w:rPr>
          <w:sz w:val="24"/>
        </w:rPr>
      </w:pPr>
      <w:r w:rsidRPr="00201E3B">
        <w:rPr>
          <w:sz w:val="24"/>
        </w:rPr>
        <w:t>Материалы рекомендованы к реализации в представленном виде, но при этом являются вариативными. Каждый педагог может внести свой вклад в развитие содержания смен и дополнить программу региональным компонентом. Программа любого уровня (пришкольный, региональный, федеральный) легко адаптируется для смены разной длительности (от 7 до 21 дня).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880"/>
        <w:rPr>
          <w:color w:val="FF0000"/>
          <w:sz w:val="24"/>
        </w:rPr>
      </w:pPr>
      <w:r w:rsidRPr="00201E3B">
        <w:rPr>
          <w:sz w:val="24"/>
        </w:rPr>
        <w:t xml:space="preserve">Игровая модель и основные события смен направлены на закрепление социальных навыков и дальнейшее формирование социально-значимых ценностей, укрепление смыслового и эмоционального взаимодействия между взрослыми и детьми, подведение итогов и выстраивание перспектив </w:t>
      </w:r>
      <w:r w:rsidRPr="005F6D56">
        <w:rPr>
          <w:color w:val="auto"/>
          <w:sz w:val="24"/>
        </w:rPr>
        <w:t>дальнейшего участия в Программе «Орлята России» или проектах Российского движения детей и молодёжи.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880"/>
        <w:rPr>
          <w:sz w:val="24"/>
        </w:rPr>
      </w:pPr>
      <w:r w:rsidRPr="00201E3B">
        <w:rPr>
          <w:sz w:val="24"/>
        </w:rPr>
        <w:t>Методической основой программ для детских лагерей является методика коллективной творческой деятельности И. П. Иванова.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880"/>
        <w:rPr>
          <w:sz w:val="24"/>
        </w:rPr>
      </w:pPr>
      <w:r w:rsidRPr="00201E3B">
        <w:rPr>
          <w:sz w:val="24"/>
        </w:rPr>
        <w:t>Основными организационными пространствами детского лагеря являются:</w:t>
      </w:r>
      <w:r w:rsidR="002D69B5" w:rsidRPr="00201E3B">
        <w:rPr>
          <w:sz w:val="24"/>
        </w:rPr>
        <w:t xml:space="preserve"> </w:t>
      </w:r>
      <w:r w:rsidRPr="00201E3B">
        <w:rPr>
          <w:sz w:val="24"/>
        </w:rPr>
        <w:t>отряд = класс, как знакомый и постоянный коллектив для ребёнка (проживание в привычной атмосфере, реализация некоторых игровых заданий);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2"/>
          <w:tab w:val="left" w:pos="8172"/>
        </w:tabs>
        <w:spacing w:line="276" w:lineRule="auto"/>
        <w:ind w:right="800" w:firstLine="900"/>
        <w:rPr>
          <w:sz w:val="24"/>
        </w:rPr>
      </w:pPr>
      <w:r w:rsidRPr="00201E3B">
        <w:rPr>
          <w:sz w:val="24"/>
        </w:rPr>
        <w:t>временные объединения детей, для реализации программы смены (спортивная команда, с/у, клуб по интересам, творческая мастерская, научное бюро и т.д.);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900"/>
        <w:rPr>
          <w:sz w:val="24"/>
        </w:rPr>
      </w:pPr>
      <w:r w:rsidRPr="00201E3B">
        <w:rPr>
          <w:sz w:val="24"/>
        </w:rPr>
        <w:t>-все детско-взрослое сообщество летнего лагеря (участие в общелагерных мероприятиях).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900"/>
        <w:rPr>
          <w:sz w:val="24"/>
        </w:rPr>
      </w:pPr>
      <w:r w:rsidRPr="00201E3B">
        <w:rPr>
          <w:sz w:val="24"/>
        </w:rPr>
        <w:t>В помощь педагогам разработан методический комплекс с активными ссылками на дидактические материалы. Методический комплекс включает в себя:</w:t>
      </w:r>
    </w:p>
    <w:p w:rsidR="00AD39CA" w:rsidRPr="00201E3B" w:rsidRDefault="00E44A1E" w:rsidP="005F6D56">
      <w:pPr>
        <w:pStyle w:val="22"/>
        <w:shd w:val="clear" w:color="auto" w:fill="auto"/>
        <w:tabs>
          <w:tab w:val="left" w:pos="1172"/>
          <w:tab w:val="left" w:pos="8172"/>
        </w:tabs>
        <w:spacing w:line="276" w:lineRule="auto"/>
        <w:jc w:val="left"/>
        <w:rPr>
          <w:sz w:val="24"/>
        </w:rPr>
      </w:pPr>
      <w:r w:rsidRPr="00201E3B">
        <w:rPr>
          <w:sz w:val="24"/>
        </w:rPr>
        <w:t xml:space="preserve">- </w:t>
      </w:r>
      <w:r w:rsidR="00C77029" w:rsidRPr="00201E3B">
        <w:rPr>
          <w:sz w:val="24"/>
        </w:rPr>
        <w:t>программу пришкольного и регионального лагерей;</w:t>
      </w:r>
    </w:p>
    <w:p w:rsidR="00AD39CA" w:rsidRPr="00201E3B" w:rsidRDefault="00E44A1E" w:rsidP="005F6D56">
      <w:pPr>
        <w:pStyle w:val="22"/>
        <w:shd w:val="clear" w:color="auto" w:fill="auto"/>
        <w:tabs>
          <w:tab w:val="left" w:pos="1172"/>
          <w:tab w:val="left" w:pos="8172"/>
        </w:tabs>
        <w:spacing w:line="276" w:lineRule="auto"/>
        <w:jc w:val="left"/>
        <w:rPr>
          <w:sz w:val="24"/>
        </w:rPr>
      </w:pPr>
      <w:r w:rsidRPr="00201E3B">
        <w:rPr>
          <w:sz w:val="24"/>
        </w:rPr>
        <w:t xml:space="preserve">- </w:t>
      </w:r>
      <w:r w:rsidR="00C77029" w:rsidRPr="00201E3B">
        <w:rPr>
          <w:sz w:val="24"/>
        </w:rPr>
        <w:t>программу федеральной смены;</w:t>
      </w:r>
    </w:p>
    <w:p w:rsidR="00AD39CA" w:rsidRPr="00201E3B" w:rsidRDefault="00E44A1E" w:rsidP="005F6D56">
      <w:pPr>
        <w:pStyle w:val="22"/>
        <w:shd w:val="clear" w:color="auto" w:fill="auto"/>
        <w:tabs>
          <w:tab w:val="left" w:pos="1172"/>
          <w:tab w:val="left" w:pos="8172"/>
        </w:tabs>
        <w:spacing w:line="276" w:lineRule="auto"/>
        <w:jc w:val="left"/>
        <w:rPr>
          <w:sz w:val="24"/>
        </w:rPr>
      </w:pPr>
      <w:r w:rsidRPr="00201E3B">
        <w:rPr>
          <w:sz w:val="24"/>
        </w:rPr>
        <w:t xml:space="preserve">- </w:t>
      </w:r>
      <w:r w:rsidR="00C77029" w:rsidRPr="00201E3B">
        <w:rPr>
          <w:sz w:val="24"/>
        </w:rPr>
        <w:t>пояснительные записки к программам всех уровней;</w:t>
      </w:r>
    </w:p>
    <w:p w:rsidR="00AD39CA" w:rsidRPr="00201E3B" w:rsidRDefault="00E44A1E" w:rsidP="005F6D56">
      <w:pPr>
        <w:pStyle w:val="22"/>
        <w:shd w:val="clear" w:color="auto" w:fill="auto"/>
        <w:tabs>
          <w:tab w:val="left" w:pos="1172"/>
          <w:tab w:val="left" w:pos="8172"/>
        </w:tabs>
        <w:spacing w:line="276" w:lineRule="auto"/>
        <w:jc w:val="left"/>
        <w:rPr>
          <w:sz w:val="24"/>
        </w:rPr>
      </w:pPr>
      <w:r w:rsidRPr="00201E3B">
        <w:rPr>
          <w:sz w:val="24"/>
        </w:rPr>
        <w:t xml:space="preserve">- </w:t>
      </w:r>
      <w:r w:rsidR="00C77029" w:rsidRPr="00201E3B">
        <w:rPr>
          <w:sz w:val="24"/>
        </w:rPr>
        <w:t>рекомендуемые план-сетки к программам всех уровней;</w:t>
      </w:r>
    </w:p>
    <w:p w:rsidR="00AD39CA" w:rsidRPr="00201E3B" w:rsidRDefault="00E44A1E" w:rsidP="005F6D56">
      <w:pPr>
        <w:pStyle w:val="22"/>
        <w:shd w:val="clear" w:color="auto" w:fill="auto"/>
        <w:tabs>
          <w:tab w:val="left" w:pos="1122"/>
          <w:tab w:val="left" w:pos="8172"/>
        </w:tabs>
        <w:spacing w:line="276" w:lineRule="auto"/>
        <w:ind w:right="800"/>
        <w:jc w:val="left"/>
        <w:rPr>
          <w:sz w:val="24"/>
        </w:rPr>
      </w:pPr>
      <w:r w:rsidRPr="00201E3B">
        <w:rPr>
          <w:sz w:val="24"/>
        </w:rPr>
        <w:t xml:space="preserve">- </w:t>
      </w:r>
      <w:r w:rsidR="00C77029" w:rsidRPr="00201E3B">
        <w:rPr>
          <w:sz w:val="24"/>
        </w:rPr>
        <w:t>план-конспекты и дидактические материалы для отрядных и общелагерных дел.</w:t>
      </w:r>
    </w:p>
    <w:p w:rsidR="00AD39CA" w:rsidRPr="00201E3B" w:rsidRDefault="00C77029" w:rsidP="005F6D56">
      <w:pPr>
        <w:pStyle w:val="60"/>
        <w:shd w:val="clear" w:color="auto" w:fill="auto"/>
        <w:tabs>
          <w:tab w:val="left" w:pos="8172"/>
        </w:tabs>
        <w:spacing w:line="276" w:lineRule="auto"/>
        <w:ind w:right="800" w:firstLine="900"/>
        <w:rPr>
          <w:b/>
          <w:i w:val="0"/>
          <w:sz w:val="24"/>
        </w:rPr>
      </w:pPr>
      <w:bookmarkStart w:id="15" w:name="bookmark17"/>
      <w:r w:rsidRPr="00201E3B">
        <w:rPr>
          <w:b/>
          <w:i w:val="0"/>
          <w:sz w:val="24"/>
        </w:rPr>
        <w:t>«Ключевые мероприятия»</w:t>
      </w:r>
      <w:bookmarkEnd w:id="15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1200" w:firstLine="900"/>
        <w:jc w:val="left"/>
        <w:rPr>
          <w:sz w:val="24"/>
        </w:rPr>
      </w:pPr>
      <w:r w:rsidRPr="00201E3B">
        <w:rPr>
          <w:sz w:val="24"/>
        </w:rPr>
        <w:t>Ключевые мероприятия - это главные традиционные мероприятия детского лагеря, в которых принимает участие большая часть детей.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7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Торжественное открытие и закрытие смены (программы).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7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Тематические и спортивные праздники, творческие фестивали.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7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Акции, конкурсы, проекты, которые реализуются в течение смены.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36"/>
          <w:tab w:val="left" w:pos="8172"/>
        </w:tabs>
        <w:spacing w:after="256" w:line="276" w:lineRule="auto"/>
        <w:ind w:firstLine="900"/>
        <w:jc w:val="left"/>
        <w:rPr>
          <w:sz w:val="24"/>
        </w:rPr>
      </w:pPr>
      <w:r w:rsidRPr="00201E3B">
        <w:rPr>
          <w:sz w:val="24"/>
        </w:rPr>
        <w:t>Участие во всероссийских мероприятиях и акциях, посвященных значимым отечественным и международным событиям.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- Проведение всероссийских и региональных мероприятий.</w:t>
      </w:r>
    </w:p>
    <w:p w:rsidR="00AD39CA" w:rsidRPr="00201E3B" w:rsidRDefault="00C77029" w:rsidP="005F6D56">
      <w:pPr>
        <w:pStyle w:val="20"/>
        <w:keepNext/>
        <w:keepLines/>
        <w:numPr>
          <w:ilvl w:val="1"/>
          <w:numId w:val="11"/>
        </w:numPr>
        <w:shd w:val="clear" w:color="auto" w:fill="auto"/>
        <w:tabs>
          <w:tab w:val="left" w:pos="2922"/>
          <w:tab w:val="left" w:pos="8172"/>
        </w:tabs>
        <w:spacing w:before="0" w:after="0" w:line="276" w:lineRule="auto"/>
        <w:jc w:val="both"/>
        <w:rPr>
          <w:sz w:val="24"/>
        </w:rPr>
      </w:pPr>
      <w:bookmarkStart w:id="16" w:name="bookmark19"/>
      <w:r w:rsidRPr="00201E3B">
        <w:rPr>
          <w:sz w:val="24"/>
        </w:rPr>
        <w:t>Модуль «Отрядная работа. КТД»</w:t>
      </w:r>
      <w:bookmarkEnd w:id="16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40" w:lineRule="auto"/>
        <w:ind w:left="340" w:right="800" w:firstLine="840"/>
        <w:rPr>
          <w:sz w:val="24"/>
        </w:rPr>
      </w:pPr>
      <w:r w:rsidRPr="00201E3B">
        <w:rPr>
          <w:sz w:val="24"/>
        </w:rPr>
        <w:t>Воспитатель/вожатый организует групповую и индивидуальную работу с детьми вверенного ему временного детского коллектива - отряда. Временный детский коллектив или отряд - это группа детей, объединенных в целях организации их жизнедеятельности в условиях детского лагеря.</w:t>
      </w:r>
    </w:p>
    <w:p w:rsidR="002D69B5" w:rsidRPr="00201E3B" w:rsidRDefault="002D69B5" w:rsidP="005F6D56">
      <w:pPr>
        <w:pStyle w:val="22"/>
        <w:shd w:val="clear" w:color="auto" w:fill="auto"/>
        <w:tabs>
          <w:tab w:val="left" w:pos="8172"/>
        </w:tabs>
        <w:spacing w:line="240" w:lineRule="auto"/>
        <w:ind w:left="340" w:right="800" w:firstLine="840"/>
        <w:rPr>
          <w:sz w:val="24"/>
        </w:rPr>
      </w:pP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40" w:lineRule="auto"/>
        <w:ind w:left="340" w:right="800"/>
        <w:rPr>
          <w:sz w:val="24"/>
        </w:rPr>
      </w:pPr>
      <w:r w:rsidRPr="00201E3B">
        <w:rPr>
          <w:sz w:val="24"/>
        </w:rPr>
        <w:t xml:space="preserve">Для эффективного использования воспитательного потенциала отрядной работы </w:t>
      </w:r>
      <w:r w:rsidRPr="00201E3B">
        <w:rPr>
          <w:sz w:val="24"/>
        </w:rPr>
        <w:lastRenderedPageBreak/>
        <w:t>необходимо учитывать особенности временного детского коллектива: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42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Коллектив функционирует в течение короткого промежутка времени; максимальный период не превышает 45 дней.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42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Как правило, коллектив объединяет детей, которые не были знакомы ранее.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42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42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Коллективная деятельность. Участники коллектива вовлечены в совместную деятельность.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42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Завершенность развития: полный цикл: от формирования до завершения функционирования.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00" w:firstLine="900"/>
        <w:rPr>
          <w:sz w:val="24"/>
        </w:rPr>
      </w:pPr>
      <w:r w:rsidRPr="00201E3B">
        <w:rPr>
          <w:sz w:val="24"/>
        </w:rP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Реализация воспитательного потенциала отрядной работы предусматривает: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42"/>
          <w:tab w:val="left" w:pos="8172"/>
        </w:tabs>
        <w:spacing w:line="276" w:lineRule="auto"/>
        <w:ind w:left="340" w:firstLine="840"/>
        <w:rPr>
          <w:sz w:val="24"/>
        </w:rPr>
      </w:pPr>
      <w:r w:rsidRPr="00201E3B">
        <w:rPr>
          <w:sz w:val="24"/>
        </w:rPr>
        <w:t>планирование и проведение отрядной деятельности;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42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поддержку активной позиции каждого ребенка, предоставления им возможности обсуждения и принятия решений, создания благоприятной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left="340" w:right="800"/>
        <w:jc w:val="left"/>
        <w:rPr>
          <w:sz w:val="24"/>
        </w:rPr>
      </w:pPr>
      <w:r w:rsidRPr="00201E3B">
        <w:rPr>
          <w:sz w:val="24"/>
        </w:rPr>
        <w:t>среды для общения; доверительное общение и поддержку детей в решении проблем, конфликтных ситуаций;</w:t>
      </w:r>
    </w:p>
    <w:p w:rsidR="002D69B5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40" w:lineRule="auto"/>
        <w:ind w:right="800" w:firstLine="900"/>
        <w:rPr>
          <w:sz w:val="24"/>
        </w:rPr>
      </w:pPr>
      <w:r w:rsidRPr="00201E3B">
        <w:rPr>
          <w:sz w:val="24"/>
        </w:rPr>
        <w:t xml:space="preserve">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40" w:lineRule="auto"/>
        <w:ind w:right="800" w:firstLine="900"/>
        <w:rPr>
          <w:sz w:val="24"/>
        </w:rPr>
      </w:pPr>
      <w:r w:rsidRPr="00201E3B">
        <w:rPr>
          <w:sz w:val="24"/>
        </w:rPr>
        <w:t>исполнителей, корреспондентов и редакторов, ведущих, декораторов и т.д.;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6"/>
          <w:tab w:val="left" w:pos="8172"/>
        </w:tabs>
        <w:spacing w:line="276" w:lineRule="auto"/>
        <w:ind w:right="800" w:firstLine="900"/>
        <w:rPr>
          <w:sz w:val="24"/>
        </w:rPr>
      </w:pPr>
      <w:r w:rsidRPr="00201E3B">
        <w:rPr>
          <w:sz w:val="24"/>
        </w:rPr>
        <w:t>формирование и сплочение отряда (временного детского коллектив) через игры, тренинги на сплочение и командообразование, огонек знакомства, визитки; сформировать дружный и сплоченный отряд поможет знание периодов развития временного детского коллектива - этапов развития межличностных отношений;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51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51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51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диагностику интересов, склонностей, ценностных ориентаций, выявление лидеров, аутсайдеров через наблюдение, игры, анкеты;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451"/>
          <w:tab w:val="left" w:pos="8172"/>
        </w:tabs>
        <w:spacing w:line="276" w:lineRule="auto"/>
        <w:ind w:left="340" w:right="800" w:firstLine="840"/>
        <w:rPr>
          <w:sz w:val="24"/>
        </w:rPr>
      </w:pPr>
      <w:r w:rsidRPr="00201E3B">
        <w:rPr>
          <w:sz w:val="24"/>
        </w:rPr>
        <w:t>аналитическую работу с детьми: анализ дня, анализ ситуации, мероприятия, анализ смены, результатов;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1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поддержка детских инициатив и детского самоуправления;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2"/>
          <w:tab w:val="left" w:pos="8172"/>
        </w:tabs>
        <w:spacing w:line="276" w:lineRule="auto"/>
        <w:ind w:right="800" w:firstLine="900"/>
        <w:rPr>
          <w:sz w:val="24"/>
        </w:rPr>
      </w:pPr>
      <w:r w:rsidRPr="00201E3B">
        <w:rPr>
          <w:sz w:val="24"/>
        </w:rPr>
        <w:t>сбор отряда: хозяйственный сбор, организационный сбор, утренний информационный сбор отряда и др.;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72"/>
          <w:tab w:val="left" w:pos="8172"/>
        </w:tabs>
        <w:spacing w:line="276" w:lineRule="auto"/>
        <w:ind w:right="800" w:firstLine="900"/>
        <w:rPr>
          <w:sz w:val="24"/>
        </w:rPr>
      </w:pPr>
      <w:r w:rsidRPr="00201E3B">
        <w:rPr>
          <w:rStyle w:val="24"/>
          <w:sz w:val="24"/>
        </w:rPr>
        <w:t xml:space="preserve">огонек </w:t>
      </w:r>
      <w:r w:rsidRPr="00201E3B">
        <w:rPr>
          <w:sz w:val="24"/>
        </w:rPr>
        <w:t xml:space="preserve">(отрядная «свеча»): огонек знакомства, огонек оргпериода, огонек - анализ дня, огонек прощания, тематический огонек. Специфическая форма общения детей и </w:t>
      </w:r>
      <w:r w:rsidRPr="00201E3B">
        <w:rPr>
          <w:sz w:val="24"/>
        </w:rPr>
        <w:lastRenderedPageBreak/>
        <w:t>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- это камерное общение, сугубо отрядная форма работы;</w:t>
      </w:r>
    </w:p>
    <w:p w:rsidR="002D69B5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 xml:space="preserve">- </w:t>
      </w:r>
      <w:r w:rsidRPr="00201E3B">
        <w:rPr>
          <w:rStyle w:val="24"/>
          <w:sz w:val="24"/>
        </w:rPr>
        <w:t>коллективно-творческое дело (КТД)</w:t>
      </w:r>
      <w:r w:rsidRPr="00201E3B">
        <w:rPr>
          <w:sz w:val="24"/>
        </w:rPr>
        <w:t xml:space="preserve">. КТД как особый тип формы воспитательной работы, как социальная деятельность детской группы, направленная на создание нового продукта (творческого продукта) разработаны и названы так И.П. Ивановым. Основу данной методики 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детей. КТД могут быть отрядными и общелагерными.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опыта.</w:t>
      </w:r>
    </w:p>
    <w:p w:rsidR="00AD39CA" w:rsidRPr="00201E3B" w:rsidRDefault="00B91E22" w:rsidP="005F6D56">
      <w:pPr>
        <w:pStyle w:val="20"/>
        <w:keepNext/>
        <w:keepLines/>
        <w:shd w:val="clear" w:color="auto" w:fill="auto"/>
        <w:tabs>
          <w:tab w:val="left" w:pos="3258"/>
          <w:tab w:val="left" w:pos="8172"/>
        </w:tabs>
        <w:spacing w:before="0" w:after="0" w:line="276" w:lineRule="auto"/>
        <w:jc w:val="both"/>
        <w:rPr>
          <w:sz w:val="24"/>
        </w:rPr>
      </w:pPr>
      <w:bookmarkStart w:id="17" w:name="bookmark20"/>
      <w:r w:rsidRPr="00201E3B">
        <w:rPr>
          <w:sz w:val="24"/>
        </w:rPr>
        <w:t xml:space="preserve">2.3. </w:t>
      </w:r>
      <w:r w:rsidR="00C77029" w:rsidRPr="00201E3B">
        <w:rPr>
          <w:sz w:val="24"/>
        </w:rPr>
        <w:t>Модуль «Самоуправление»</w:t>
      </w:r>
      <w:bookmarkEnd w:id="17"/>
    </w:p>
    <w:p w:rsidR="00AD39CA" w:rsidRPr="00201E3B" w:rsidRDefault="00C77029" w:rsidP="005F6D56">
      <w:pPr>
        <w:pStyle w:val="22"/>
        <w:shd w:val="clear" w:color="auto" w:fill="auto"/>
        <w:tabs>
          <w:tab w:val="left" w:pos="6790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Реализация воспитательного потенциала</w:t>
      </w:r>
      <w:r w:rsidRPr="00201E3B">
        <w:rPr>
          <w:sz w:val="24"/>
        </w:rPr>
        <w:tab/>
        <w:t>системы детского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6790"/>
          <w:tab w:val="left" w:pos="8172"/>
        </w:tabs>
        <w:spacing w:line="276" w:lineRule="auto"/>
        <w:ind w:right="840"/>
        <w:rPr>
          <w:sz w:val="24"/>
        </w:rPr>
      </w:pPr>
      <w:r w:rsidRPr="00201E3B">
        <w:rPr>
          <w:sz w:val="24"/>
        </w:rPr>
        <w:t>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направлена на развитие коммуникативной культуры детей,</w:t>
      </w:r>
      <w:r w:rsidR="002D69B5" w:rsidRPr="00201E3B">
        <w:rPr>
          <w:sz w:val="24"/>
        </w:rPr>
        <w:t xml:space="preserve"> </w:t>
      </w:r>
      <w:r w:rsidRPr="00201E3B">
        <w:rPr>
          <w:sz w:val="24"/>
        </w:rPr>
        <w:t>инициативности и</w:t>
      </w:r>
      <w:r w:rsidR="002D69B5" w:rsidRPr="00201E3B">
        <w:rPr>
          <w:sz w:val="24"/>
        </w:rPr>
        <w:t xml:space="preserve"> </w:t>
      </w:r>
      <w:r w:rsidRPr="00201E3B">
        <w:rPr>
          <w:sz w:val="24"/>
        </w:rPr>
        <w:t>ответственности, формирование навыков общения и сотрудничества, поддержку творческой самореализации детей.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after="120" w:line="276" w:lineRule="auto"/>
        <w:ind w:right="839" w:firstLine="879"/>
        <w:rPr>
          <w:sz w:val="24"/>
        </w:rPr>
      </w:pPr>
      <w:r w:rsidRPr="00201E3B">
        <w:rPr>
          <w:sz w:val="24"/>
        </w:rPr>
        <w:t>Самоуправление формируется с первых дней смены, то есть в организационный период.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2D69B5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rStyle w:val="24"/>
          <w:sz w:val="24"/>
        </w:rPr>
        <w:t xml:space="preserve">На уровне детского лагеря: </w:t>
      </w:r>
      <w:r w:rsidRPr="00201E3B">
        <w:rPr>
          <w:sz w:val="24"/>
        </w:rPr>
        <w:t xml:space="preserve">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проходят выборы органов самоуправления, оценивается их работа.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rStyle w:val="24"/>
          <w:sz w:val="24"/>
        </w:rPr>
        <w:t xml:space="preserve">На уровне отряда: </w:t>
      </w:r>
      <w:r w:rsidRPr="00201E3B">
        <w:rPr>
          <w:sz w:val="24"/>
        </w:rPr>
        <w:t>через деятельность лидеров, выбранных по инициативе и предложениям членов отряда (</w:t>
      </w:r>
      <w:r w:rsidRPr="00201E3B">
        <w:rPr>
          <w:color w:val="auto"/>
          <w:sz w:val="24"/>
        </w:rPr>
        <w:t xml:space="preserve">командиров, физоргов, культорг и др.), </w:t>
      </w:r>
      <w:r w:rsidRPr="00201E3B">
        <w:rPr>
          <w:sz w:val="24"/>
        </w:rPr>
        <w:t>представляющих интересы отряда в общих делах детского лагеря, при взаимодействии с администрацией детского лагеря.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При формировании структуры отрядного самоуправления эффективным может оказаться применение метода чередования творческих поручений (ЧТП).</w:t>
      </w:r>
    </w:p>
    <w:p w:rsidR="00AD39CA" w:rsidRPr="00201E3B" w:rsidRDefault="00040E83" w:rsidP="005F6D56">
      <w:pPr>
        <w:pStyle w:val="20"/>
        <w:keepNext/>
        <w:keepLines/>
        <w:shd w:val="clear" w:color="auto" w:fill="auto"/>
        <w:tabs>
          <w:tab w:val="left" w:pos="2483"/>
          <w:tab w:val="left" w:pos="8172"/>
        </w:tabs>
        <w:spacing w:before="0" w:after="0" w:line="276" w:lineRule="auto"/>
        <w:jc w:val="both"/>
        <w:rPr>
          <w:sz w:val="24"/>
        </w:rPr>
      </w:pPr>
      <w:bookmarkStart w:id="18" w:name="bookmark21"/>
      <w:r w:rsidRPr="00201E3B">
        <w:rPr>
          <w:sz w:val="24"/>
        </w:rPr>
        <w:t>2.4.</w:t>
      </w:r>
      <w:r w:rsidR="00C77029" w:rsidRPr="00201E3B">
        <w:rPr>
          <w:sz w:val="24"/>
        </w:rPr>
        <w:t>Модуль «Дополнительное образование»</w:t>
      </w:r>
      <w:bookmarkEnd w:id="18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Дополнительное образование детей в детском лагере является одним из основных видов деятельности и реализуется через: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1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программы профильных (специализированных, тематических) смен;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62"/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lastRenderedPageBreak/>
        <w:t>деятельность кружковых объединений, секций, клубов по интересам, студий, дополняющих программы смен в условиях детского лагеря.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В рамках шести направленностей: социально-гуманитарная; художественная; естественнонаучная; техническая; туристско-краеведческая; физкультурно-спортивная.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Реализация воспитательного потенциала дополнительного образования предполагает: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62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приобретение новых знаний, умений, навыков в привлекательной, отличной от учебной деятельности, форме;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92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развитие и реализация познавательного интереса;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66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092"/>
          <w:tab w:val="left" w:pos="8172"/>
        </w:tabs>
        <w:spacing w:after="420" w:line="276" w:lineRule="auto"/>
        <w:ind w:firstLine="880"/>
        <w:rPr>
          <w:sz w:val="24"/>
        </w:rPr>
      </w:pPr>
      <w:r w:rsidRPr="00201E3B">
        <w:rPr>
          <w:sz w:val="24"/>
        </w:rPr>
        <w:t>формирование и развитие творческих способностей обучающихся.</w:t>
      </w:r>
    </w:p>
    <w:p w:rsidR="00AD39CA" w:rsidRPr="00201E3B" w:rsidRDefault="00B91E22" w:rsidP="005F6D56">
      <w:pPr>
        <w:pStyle w:val="20"/>
        <w:keepNext/>
        <w:keepLines/>
        <w:shd w:val="clear" w:color="auto" w:fill="auto"/>
        <w:tabs>
          <w:tab w:val="left" w:pos="2903"/>
          <w:tab w:val="left" w:pos="8172"/>
        </w:tabs>
        <w:spacing w:before="0" w:after="0" w:line="276" w:lineRule="auto"/>
        <w:ind w:left="360"/>
        <w:jc w:val="both"/>
        <w:rPr>
          <w:sz w:val="24"/>
        </w:rPr>
      </w:pPr>
      <w:bookmarkStart w:id="19" w:name="bookmark22"/>
      <w:r w:rsidRPr="00201E3B">
        <w:rPr>
          <w:sz w:val="24"/>
        </w:rPr>
        <w:t>2.</w:t>
      </w:r>
      <w:r w:rsidR="00040E83" w:rsidRPr="00201E3B">
        <w:rPr>
          <w:sz w:val="24"/>
        </w:rPr>
        <w:t>5</w:t>
      </w:r>
      <w:r w:rsidRPr="00201E3B">
        <w:rPr>
          <w:sz w:val="24"/>
        </w:rPr>
        <w:t>.</w:t>
      </w:r>
      <w:r w:rsidR="00C77029" w:rsidRPr="00201E3B">
        <w:rPr>
          <w:sz w:val="24"/>
        </w:rPr>
        <w:t>Модуль «Здоровый образ жизни»</w:t>
      </w:r>
      <w:bookmarkEnd w:id="19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AD39CA" w:rsidRPr="005F6D56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248"/>
          <w:tab w:val="left" w:pos="8172"/>
        </w:tabs>
        <w:spacing w:line="276" w:lineRule="auto"/>
        <w:ind w:right="862" w:firstLine="879"/>
        <w:rPr>
          <w:color w:val="auto"/>
          <w:sz w:val="24"/>
        </w:rPr>
      </w:pPr>
      <w:r w:rsidRPr="00201E3B">
        <w:rPr>
          <w:sz w:val="24"/>
        </w:rPr>
        <w:t xml:space="preserve">физкультурно-спортивных мероприятия: </w:t>
      </w:r>
      <w:r w:rsidRPr="005F6D56">
        <w:rPr>
          <w:color w:val="auto"/>
          <w:sz w:val="24"/>
        </w:rPr>
        <w:t>зарядка, спортивные соревнования, эстафеты, спортивные часы;</w:t>
      </w:r>
    </w:p>
    <w:p w:rsidR="00AD39CA" w:rsidRPr="005F6D56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color w:val="auto"/>
          <w:sz w:val="2"/>
          <w:szCs w:val="2"/>
        </w:rPr>
      </w:pPr>
    </w:p>
    <w:p w:rsidR="00AD39CA" w:rsidRPr="005F6D56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7"/>
          <w:tab w:val="left" w:pos="8172"/>
        </w:tabs>
        <w:spacing w:line="276" w:lineRule="auto"/>
        <w:ind w:right="840" w:firstLine="900"/>
        <w:jc w:val="left"/>
        <w:rPr>
          <w:color w:val="auto"/>
          <w:sz w:val="24"/>
        </w:rPr>
      </w:pPr>
      <w:r w:rsidRPr="005F6D56">
        <w:rPr>
          <w:color w:val="auto"/>
          <w:sz w:val="24"/>
        </w:rPr>
        <w:t>спортивно-оздоровительные события и мероприятия на свежем воздухе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7"/>
          <w:tab w:val="left" w:pos="8172"/>
        </w:tabs>
        <w:spacing w:line="276" w:lineRule="auto"/>
        <w:ind w:right="840" w:firstLine="900"/>
        <w:jc w:val="left"/>
        <w:rPr>
          <w:sz w:val="24"/>
        </w:rPr>
      </w:pPr>
      <w:r w:rsidRPr="00201E3B">
        <w:rPr>
          <w:sz w:val="24"/>
        </w:rPr>
        <w:t>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7"/>
          <w:tab w:val="left" w:pos="8172"/>
        </w:tabs>
        <w:spacing w:after="120" w:line="276" w:lineRule="auto"/>
        <w:ind w:firstLine="902"/>
        <w:jc w:val="left"/>
        <w:rPr>
          <w:sz w:val="24"/>
        </w:rPr>
      </w:pPr>
      <w:r w:rsidRPr="00201E3B">
        <w:rPr>
          <w:sz w:val="24"/>
        </w:rPr>
        <w:t>встречи с известными (интересными) людьми - общественными деятелями, деятелями спорта, культуры и искусства и др.</w:t>
      </w:r>
    </w:p>
    <w:p w:rsidR="00AD39CA" w:rsidRPr="00201E3B" w:rsidRDefault="00B91E22" w:rsidP="005F6D56">
      <w:pPr>
        <w:pStyle w:val="20"/>
        <w:keepNext/>
        <w:keepLines/>
        <w:shd w:val="clear" w:color="auto" w:fill="auto"/>
        <w:tabs>
          <w:tab w:val="left" w:pos="1758"/>
          <w:tab w:val="left" w:pos="8172"/>
        </w:tabs>
        <w:spacing w:before="0" w:after="0" w:line="276" w:lineRule="auto"/>
        <w:jc w:val="both"/>
        <w:rPr>
          <w:sz w:val="24"/>
        </w:rPr>
      </w:pPr>
      <w:bookmarkStart w:id="20" w:name="bookmark23"/>
      <w:r w:rsidRPr="00201E3B">
        <w:rPr>
          <w:sz w:val="24"/>
        </w:rPr>
        <w:t>2.</w:t>
      </w:r>
      <w:r w:rsidR="002C0B36" w:rsidRPr="00201E3B">
        <w:rPr>
          <w:sz w:val="24"/>
        </w:rPr>
        <w:t>6</w:t>
      </w:r>
      <w:r w:rsidRPr="00201E3B">
        <w:rPr>
          <w:sz w:val="24"/>
        </w:rPr>
        <w:t xml:space="preserve">. </w:t>
      </w:r>
      <w:r w:rsidR="00C77029" w:rsidRPr="00201E3B">
        <w:rPr>
          <w:sz w:val="24"/>
        </w:rPr>
        <w:t>Модуль «Организация предметно-эстетической среды»</w:t>
      </w:r>
      <w:bookmarkEnd w:id="20"/>
    </w:p>
    <w:p w:rsidR="00490CE1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60"/>
        <w:rPr>
          <w:sz w:val="24"/>
        </w:rPr>
      </w:pPr>
      <w:r w:rsidRPr="00201E3B">
        <w:rPr>
          <w:sz w:val="24"/>
        </w:rPr>
        <w:t xml:space="preserve">Окружающая ребенка предметно-эстетическая среда детского лагеря обогащает его внутренний мир, способствует формированию у него чувства </w:t>
      </w:r>
    </w:p>
    <w:p w:rsidR="00490CE1" w:rsidRPr="00201E3B" w:rsidRDefault="00490CE1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60"/>
        <w:rPr>
          <w:sz w:val="24"/>
        </w:rPr>
      </w:pP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60"/>
        <w:rPr>
          <w:sz w:val="24"/>
        </w:rPr>
      </w:pPr>
      <w:r w:rsidRPr="00201E3B">
        <w:rPr>
          <w:sz w:val="24"/>
        </w:rPr>
        <w:t>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Реализация воспитательного потенциала предметно-эстетической среды предусматривает: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821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тематическое оформление интерьера помещений детского лагеря (вестибюля, коридоров, рекреаций, залов, лестничных пролетов и т.п.) и комнат для проживания детей;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821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lastRenderedPageBreak/>
        <w:t>озеленение территории детского лагеря, разбивка клумб, аллей, оборудование отрядных мест, спортивных и игровых площадок, оздоровительно-рекреационных зон, позволяющих разделить территорию детского лагеря на зоны активного и тихого отдыха, создание дендроплана лагеря и использование его воспитательного потенциала;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821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формление отрядных уголков, позволяющее детям проявить свои фантазию и творческие способности. Отрядный уголок - форма отражения жизнедеятельности отряда, постоянно действующая, информирующая и воспитывающая одновременно, вызывающая интерес и стимулирующая</w:t>
      </w:r>
      <w:r w:rsidR="00B91E22" w:rsidRPr="00201E3B">
        <w:rPr>
          <w:sz w:val="24"/>
        </w:rPr>
        <w:t>о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/>
        <w:jc w:val="left"/>
        <w:rPr>
          <w:sz w:val="24"/>
        </w:rPr>
      </w:pPr>
      <w:r w:rsidRPr="00201E3B">
        <w:rPr>
          <w:sz w:val="24"/>
        </w:rPr>
        <w:t>активность детей. В оформлении отрядного уголка принимает участие весь отряд, вожатый является организатором и идейным вдохновителем.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746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событийный дизайн - оформление пространства проведения событий (праздников, церемоний, творческих вечеров, выставок, КТД, отрядных дел и т.п.);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46"/>
          <w:tab w:val="left" w:pos="2950"/>
          <w:tab w:val="left" w:pos="7251"/>
          <w:tab w:val="left" w:pos="8172"/>
        </w:tabs>
        <w:spacing w:line="276" w:lineRule="auto"/>
        <w:ind w:firstLine="560"/>
        <w:jc w:val="left"/>
        <w:rPr>
          <w:sz w:val="24"/>
        </w:rPr>
      </w:pPr>
      <w:r w:rsidRPr="00201E3B">
        <w:rPr>
          <w:sz w:val="24"/>
        </w:rPr>
        <w:t>оформление</w:t>
      </w:r>
      <w:r w:rsidRPr="00201E3B">
        <w:rPr>
          <w:sz w:val="24"/>
        </w:rPr>
        <w:tab/>
        <w:t>образовательной, досуговой</w:t>
      </w:r>
      <w:r w:rsidR="00B91E22" w:rsidRPr="00201E3B">
        <w:rPr>
          <w:sz w:val="24"/>
        </w:rPr>
        <w:t xml:space="preserve"> </w:t>
      </w:r>
      <w:r w:rsidRPr="00201E3B">
        <w:rPr>
          <w:sz w:val="24"/>
        </w:rPr>
        <w:t>и спортивной</w:t>
      </w:r>
      <w:r w:rsidR="00B91E22" w:rsidRPr="00201E3B">
        <w:rPr>
          <w:sz w:val="24"/>
        </w:rPr>
        <w:t xml:space="preserve"> </w:t>
      </w:r>
      <w:r w:rsidRPr="00201E3B">
        <w:rPr>
          <w:sz w:val="24"/>
        </w:rPr>
        <w:t>инфраструктуры;</w:t>
      </w:r>
    </w:p>
    <w:p w:rsidR="00490CE1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741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совместная с детьми разработка, создание и популяризация особой лагерной и отрядной символики (флаг, гимн, эмблема, логотип, элементы костюма и т.п.);</w:t>
      </w:r>
    </w:p>
    <w:p w:rsidR="00AD39CA" w:rsidRPr="005F6D56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741"/>
          <w:tab w:val="left" w:pos="8172"/>
        </w:tabs>
        <w:spacing w:line="276" w:lineRule="auto"/>
        <w:ind w:right="840" w:firstLine="560"/>
        <w:rPr>
          <w:color w:val="auto"/>
          <w:sz w:val="24"/>
        </w:rPr>
      </w:pPr>
      <w:r w:rsidRPr="00201E3B">
        <w:rPr>
          <w:sz w:val="24"/>
        </w:rPr>
        <w:t>регулярная организация и проведение с детьми акций и проектов по благоустройству участков территории детского лагеря (например, высадка растений, закладка аллей, создание инсталляций и иного декоративного оформления отведенных для детских проектов мест);</w:t>
      </w:r>
      <w:r w:rsidR="00490CE1" w:rsidRPr="00201E3B">
        <w:rPr>
          <w:sz w:val="24"/>
        </w:rPr>
        <w:t xml:space="preserve"> </w:t>
      </w:r>
      <w:r w:rsidR="00490CE1" w:rsidRPr="005F6D56">
        <w:rPr>
          <w:color w:val="auto"/>
          <w:sz w:val="24"/>
        </w:rPr>
        <w:t>(Теплица</w:t>
      </w:r>
      <w:r w:rsidR="005F6D56">
        <w:rPr>
          <w:color w:val="auto"/>
          <w:sz w:val="24"/>
        </w:rPr>
        <w:t>)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746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акцентирование внимания детей посредством элементов предметно</w:t>
      </w:r>
      <w:r w:rsidRPr="00201E3B">
        <w:rPr>
          <w:sz w:val="24"/>
        </w:rPr>
        <w:softHyphen/>
        <w:t>эстетической среды (стенды, плакаты, инсталляции) на важных для воспитания ценностях детского лагеря, его традициях, правилах;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741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звуковое пространство детском лагере - работа детского радио, аудио сообщения (информация, музыка) позитивной духовно-нравственной, гражданско-патриотической воспитательной направленности, исполнение гимна РФ;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741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«места новостей» -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</w:t>
      </w:r>
      <w:r w:rsidRPr="00201E3B">
        <w:rPr>
          <w:sz w:val="24"/>
        </w:rPr>
        <w:softHyphen/>
        <w:t>нравственного содержания, поздравления, афиши и т.п.;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741"/>
          <w:tab w:val="left" w:pos="8172"/>
        </w:tabs>
        <w:spacing w:line="276" w:lineRule="auto"/>
        <w:ind w:right="840" w:firstLine="560"/>
        <w:rPr>
          <w:sz w:val="24"/>
        </w:rPr>
      </w:pPr>
      <w:r w:rsidRPr="00201E3B">
        <w:rPr>
          <w:sz w:val="24"/>
        </w:rPr>
        <w:t>размещение регулярно сменяемых экспозиций творческих работ детей</w:t>
      </w:r>
      <w:r w:rsidRPr="00201E3B">
        <w:rPr>
          <w:sz w:val="24"/>
          <w:highlight w:val="yellow"/>
        </w:rPr>
        <w:t>,</w:t>
      </w:r>
      <w:r w:rsidRPr="00201E3B">
        <w:rPr>
          <w:sz w:val="24"/>
        </w:rPr>
        <w:t xml:space="preserve"> демонстрирующих их способности, знакомящих с работами друг друга, фотоотчетов об инт</w:t>
      </w:r>
      <w:r w:rsidR="00462E73" w:rsidRPr="00201E3B">
        <w:rPr>
          <w:sz w:val="24"/>
        </w:rPr>
        <w:t>ересных событиях детском лагере.</w:t>
      </w:r>
    </w:p>
    <w:p w:rsidR="00AD39CA" w:rsidRPr="00201E3B" w:rsidRDefault="002C0B36" w:rsidP="005F6D56">
      <w:pPr>
        <w:pStyle w:val="20"/>
        <w:keepNext/>
        <w:keepLines/>
        <w:shd w:val="clear" w:color="auto" w:fill="auto"/>
        <w:tabs>
          <w:tab w:val="left" w:pos="2409"/>
          <w:tab w:val="left" w:pos="8172"/>
        </w:tabs>
        <w:spacing w:before="0" w:after="0" w:line="276" w:lineRule="auto"/>
        <w:jc w:val="both"/>
        <w:rPr>
          <w:sz w:val="24"/>
        </w:rPr>
      </w:pPr>
      <w:bookmarkStart w:id="21" w:name="bookmark24"/>
      <w:r w:rsidRPr="00201E3B">
        <w:rPr>
          <w:sz w:val="24"/>
        </w:rPr>
        <w:t xml:space="preserve">2.7. </w:t>
      </w:r>
      <w:r w:rsidR="00C77029" w:rsidRPr="00201E3B">
        <w:rPr>
          <w:sz w:val="24"/>
        </w:rPr>
        <w:t>Модуль «Профилактика и безопасность»</w:t>
      </w:r>
      <w:bookmarkEnd w:id="21"/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740"/>
        <w:rPr>
          <w:sz w:val="24"/>
        </w:rPr>
      </w:pPr>
      <w:r w:rsidRPr="00201E3B">
        <w:rPr>
          <w:sz w:val="24"/>
        </w:rPr>
        <w:t>Профилактика и безопасность -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55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физическую и психологическую безопасность ребенка в новых условиях;</w:t>
      </w:r>
    </w:p>
    <w:p w:rsidR="00490CE1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55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специализированные проекты и смены;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55"/>
          <w:tab w:val="left" w:pos="8172"/>
        </w:tabs>
        <w:spacing w:line="276" w:lineRule="auto"/>
        <w:ind w:right="860" w:firstLine="880"/>
        <w:rPr>
          <w:color w:val="FF0000"/>
          <w:sz w:val="24"/>
        </w:rPr>
      </w:pPr>
      <w:r w:rsidRPr="00201E3B">
        <w:rPr>
          <w:sz w:val="24"/>
        </w:rPr>
        <w:t xml:space="preserve">целенаправленную работу всего педагогического коллектива по созданию в детском лагере </w:t>
      </w:r>
      <w:r w:rsidRPr="00201E3B">
        <w:rPr>
          <w:color w:val="auto"/>
          <w:sz w:val="24"/>
        </w:rPr>
        <w:t xml:space="preserve">эффективной профилактической среды обеспечения безопасности </w:t>
      </w:r>
      <w:r w:rsidRPr="00201E3B">
        <w:rPr>
          <w:color w:val="auto"/>
          <w:sz w:val="24"/>
        </w:rPr>
        <w:lastRenderedPageBreak/>
        <w:t>жизнедеятельности как условия успешной воспитательной деятельности;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55"/>
          <w:tab w:val="left" w:pos="8172"/>
        </w:tabs>
        <w:spacing w:line="276" w:lineRule="auto"/>
        <w:ind w:right="860" w:firstLine="880"/>
        <w:rPr>
          <w:color w:val="auto"/>
          <w:sz w:val="24"/>
        </w:rPr>
      </w:pPr>
      <w:r w:rsidRPr="00201E3B">
        <w:rPr>
          <w:sz w:val="24"/>
        </w:rPr>
        <w:t xml:space="preserve">разработку и реализацию разных форм </w:t>
      </w:r>
      <w:r w:rsidRPr="00201E3B">
        <w:rPr>
          <w:color w:val="auto"/>
          <w:sz w:val="24"/>
        </w:rPr>
        <w:t>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гражданская оборона, антитеррористическая, антиэкстремистская безопасность и т.д.;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55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организацию превентивной работы со сценариями социально одобряемого 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55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- познание (путешествия), испытание себя (походы, спорт), значимое общение, любовь, творчество, деятельность (в том числе</w:t>
      </w:r>
    </w:p>
    <w:p w:rsidR="00490CE1" w:rsidRPr="00201E3B" w:rsidRDefault="00C77029" w:rsidP="005F6D56">
      <w:pPr>
        <w:pStyle w:val="22"/>
        <w:shd w:val="clear" w:color="auto" w:fill="auto"/>
        <w:tabs>
          <w:tab w:val="left" w:pos="8172"/>
        </w:tabs>
        <w:spacing w:after="229" w:line="276" w:lineRule="auto"/>
        <w:jc w:val="left"/>
        <w:rPr>
          <w:sz w:val="24"/>
        </w:rPr>
      </w:pPr>
      <w:r w:rsidRPr="00201E3B">
        <w:rPr>
          <w:sz w:val="24"/>
        </w:rPr>
        <w:t>профессиональная, религиозно-духовная, благотворительная, искусство и</w:t>
      </w:r>
      <w:r w:rsidR="00462E73" w:rsidRPr="00201E3B">
        <w:rPr>
          <w:sz w:val="24"/>
        </w:rPr>
        <w:t xml:space="preserve"> </w:t>
      </w:r>
      <w:r w:rsidRPr="00201E3B">
        <w:rPr>
          <w:sz w:val="24"/>
        </w:rPr>
        <w:t>др.).</w:t>
      </w:r>
      <w:bookmarkStart w:id="22" w:name="bookmark25"/>
    </w:p>
    <w:p w:rsidR="00AD39CA" w:rsidRPr="00201E3B" w:rsidRDefault="002C0B36" w:rsidP="005F6D56">
      <w:pPr>
        <w:pStyle w:val="22"/>
        <w:shd w:val="clear" w:color="auto" w:fill="auto"/>
        <w:tabs>
          <w:tab w:val="left" w:pos="8172"/>
        </w:tabs>
        <w:spacing w:line="276" w:lineRule="auto"/>
        <w:jc w:val="left"/>
        <w:rPr>
          <w:b/>
          <w:sz w:val="24"/>
        </w:rPr>
      </w:pPr>
      <w:r w:rsidRPr="00201E3B">
        <w:rPr>
          <w:b/>
          <w:sz w:val="24"/>
        </w:rPr>
        <w:t xml:space="preserve">2.8. </w:t>
      </w:r>
      <w:r w:rsidR="00C77029" w:rsidRPr="00201E3B">
        <w:rPr>
          <w:b/>
          <w:sz w:val="24"/>
        </w:rPr>
        <w:t>Модуль «Работа с вожатыми/воспитателями»</w:t>
      </w:r>
      <w:bookmarkEnd w:id="22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:rsidR="00D45298" w:rsidRPr="00201E3B" w:rsidRDefault="00D45298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</w:p>
    <w:p w:rsidR="00AD39CA" w:rsidRPr="00201E3B" w:rsidRDefault="00C77029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left="2900"/>
        <w:jc w:val="left"/>
        <w:rPr>
          <w:sz w:val="24"/>
        </w:rPr>
      </w:pPr>
      <w:bookmarkStart w:id="23" w:name="bookmark26"/>
      <w:r w:rsidRPr="00201E3B">
        <w:rPr>
          <w:sz w:val="24"/>
        </w:rPr>
        <w:t>ВАРИАТИВНЫЕ МОДУЛИ</w:t>
      </w:r>
      <w:bookmarkEnd w:id="23"/>
    </w:p>
    <w:p w:rsidR="00AD39CA" w:rsidRPr="00201E3B" w:rsidRDefault="00D45298" w:rsidP="005F6D56">
      <w:pPr>
        <w:pStyle w:val="20"/>
        <w:keepNext/>
        <w:keepLines/>
        <w:shd w:val="clear" w:color="auto" w:fill="auto"/>
        <w:tabs>
          <w:tab w:val="left" w:pos="3037"/>
          <w:tab w:val="left" w:pos="8172"/>
        </w:tabs>
        <w:spacing w:before="0" w:after="0" w:line="276" w:lineRule="auto"/>
        <w:ind w:left="360"/>
        <w:jc w:val="both"/>
        <w:rPr>
          <w:sz w:val="24"/>
        </w:rPr>
      </w:pPr>
      <w:bookmarkStart w:id="24" w:name="bookmark27"/>
      <w:r w:rsidRPr="00201E3B">
        <w:rPr>
          <w:sz w:val="24"/>
        </w:rPr>
        <w:t>3.1.М</w:t>
      </w:r>
      <w:r w:rsidR="00C77029" w:rsidRPr="00201E3B">
        <w:rPr>
          <w:sz w:val="24"/>
        </w:rPr>
        <w:t>одуль «Работа с родителями»</w:t>
      </w:r>
      <w:bookmarkEnd w:id="24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Работа с родителями или законными представителями осуществляется в рамках следующих видов и форм деятельности: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На групповом уровне: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родительские дни (дни посещения родителей), во время которых родители могут посещать детский лагерь для получения представления о деятельности детского лагеря;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6"/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творческий отчетный концерт для родителей;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25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родительские форумы при интернет-сайте детского лагеря, на которых обсуждаются интересующие родителей вопросы, а также осуществляются виртуальные консультации психологов и педагогов.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after="120" w:line="276" w:lineRule="auto"/>
        <w:ind w:firstLine="879"/>
        <w:rPr>
          <w:sz w:val="24"/>
        </w:rPr>
      </w:pPr>
      <w:r w:rsidRPr="00201E3B">
        <w:rPr>
          <w:sz w:val="24"/>
        </w:rPr>
        <w:t>На индивидуальном уровне: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4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работа специалистов по запросу родителей для решения острых конфликтных ситуаций;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310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 xml:space="preserve">индивидуальное консультирование </w:t>
      </w:r>
      <w:r w:rsidRPr="00201E3B">
        <w:rPr>
          <w:sz w:val="24"/>
          <w:lang w:val="en-US" w:eastAsia="en-US" w:bidi="en-US"/>
        </w:rPr>
        <w:t>c</w:t>
      </w:r>
      <w:r w:rsidRPr="00201E3B">
        <w:rPr>
          <w:sz w:val="24"/>
          <w:lang w:eastAsia="en-US" w:bidi="en-US"/>
        </w:rPr>
        <w:t xml:space="preserve"> </w:t>
      </w:r>
      <w:r w:rsidRPr="00201E3B">
        <w:rPr>
          <w:sz w:val="24"/>
        </w:rPr>
        <w:t>целью координации воспитательных усилий педагогов и родителей.</w:t>
      </w:r>
    </w:p>
    <w:p w:rsidR="00AD39CA" w:rsidRPr="00201E3B" w:rsidRDefault="00D45298" w:rsidP="005F6D56">
      <w:pPr>
        <w:pStyle w:val="20"/>
        <w:keepNext/>
        <w:keepLines/>
        <w:shd w:val="clear" w:color="auto" w:fill="auto"/>
        <w:tabs>
          <w:tab w:val="left" w:pos="3098"/>
          <w:tab w:val="left" w:pos="8172"/>
        </w:tabs>
        <w:spacing w:before="0" w:after="0" w:line="276" w:lineRule="auto"/>
        <w:jc w:val="both"/>
        <w:rPr>
          <w:sz w:val="24"/>
        </w:rPr>
      </w:pPr>
      <w:bookmarkStart w:id="25" w:name="bookmark28"/>
      <w:r w:rsidRPr="00201E3B">
        <w:rPr>
          <w:sz w:val="24"/>
        </w:rPr>
        <w:lastRenderedPageBreak/>
        <w:t>3.2.</w:t>
      </w:r>
      <w:r w:rsidR="00C77029" w:rsidRPr="00201E3B">
        <w:rPr>
          <w:sz w:val="24"/>
        </w:rPr>
        <w:t>Модуль «Экскурсии и походы»</w:t>
      </w:r>
      <w:bookmarkEnd w:id="25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Организация для детей экскурсий, походов и реализация их воспитательного потенциала.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галерею, технопарк и др.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На экскурсиях, в походах создаются благоприятные условия для воспитания у детей самостоятельности и ответственности, формирования у них навыков самообслуживающего труда, обучения рациональному использованию своего времени, сил, имущества.</w:t>
      </w:r>
    </w:p>
    <w:p w:rsidR="00AD39CA" w:rsidRPr="00201E3B" w:rsidRDefault="00D45298" w:rsidP="005F6D56">
      <w:pPr>
        <w:pStyle w:val="20"/>
        <w:keepNext/>
        <w:keepLines/>
        <w:shd w:val="clear" w:color="auto" w:fill="auto"/>
        <w:tabs>
          <w:tab w:val="left" w:pos="3318"/>
          <w:tab w:val="left" w:pos="8172"/>
        </w:tabs>
        <w:spacing w:before="0" w:after="0" w:line="276" w:lineRule="auto"/>
        <w:jc w:val="both"/>
        <w:rPr>
          <w:sz w:val="24"/>
        </w:rPr>
      </w:pPr>
      <w:bookmarkStart w:id="26" w:name="bookmark29"/>
      <w:r w:rsidRPr="00201E3B">
        <w:rPr>
          <w:sz w:val="24"/>
        </w:rPr>
        <w:t>3.3..</w:t>
      </w:r>
      <w:r w:rsidR="00C77029" w:rsidRPr="00201E3B">
        <w:rPr>
          <w:sz w:val="24"/>
        </w:rPr>
        <w:t>Модуль «Профориентация»</w:t>
      </w:r>
      <w:bookmarkEnd w:id="26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Воспитательная деятельность по направлению «профориентация» включает в себя профессиональное просвещение; диагностику и консультирование по проблемам профориентации, организацию профессиональных проб. Задача совместной деятельности педагогических работников и детей - подготовить ребенка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/>
        <w:jc w:val="left"/>
        <w:rPr>
          <w:sz w:val="24"/>
        </w:rPr>
      </w:pPr>
      <w:r w:rsidRPr="00201E3B">
        <w:rPr>
          <w:sz w:val="24"/>
        </w:rPr>
        <w:t>только профессиональную, но и внепрофессиональную составляющие такой деятельности. Эта работа осуществляется через: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циклы профориентационных часов общения, направленных на подготовку ребенка к осознанному планированию и реализации своего профессионального будущего;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профориентационные игры: симуляции,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экскурсии на предприятия и встречи с гостями: экспертами в области профориентации,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организация на базе детского лагеря профориентационных смен, в работе которых принимают участие эксперты в области профориентации и где ребята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навыки;</w:t>
      </w:r>
    </w:p>
    <w:p w:rsidR="00AD39CA" w:rsidRPr="00201E3B" w:rsidRDefault="00C77029" w:rsidP="005F6D56">
      <w:pPr>
        <w:pStyle w:val="22"/>
        <w:numPr>
          <w:ilvl w:val="0"/>
          <w:numId w:val="1"/>
        </w:numPr>
        <w:shd w:val="clear" w:color="auto" w:fill="auto"/>
        <w:tabs>
          <w:tab w:val="left" w:pos="110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участие в работе всероссийских профориентационных проектов, созданных в сети интернет: просмотр лекций, решение учебно</w:t>
      </w:r>
      <w:r w:rsidRPr="00201E3B">
        <w:rPr>
          <w:sz w:val="24"/>
        </w:rPr>
        <w:softHyphen/>
        <w:t>тренировочных задач, участие в мастер классах, посещение открытых уроков.</w:t>
      </w:r>
    </w:p>
    <w:p w:rsidR="00E44A1E" w:rsidRPr="00201E3B" w:rsidRDefault="00E44A1E" w:rsidP="005F6D56">
      <w:pPr>
        <w:pStyle w:val="20"/>
        <w:keepNext/>
        <w:keepLines/>
        <w:shd w:val="clear" w:color="auto" w:fill="auto"/>
        <w:tabs>
          <w:tab w:val="left" w:pos="2622"/>
          <w:tab w:val="left" w:pos="8172"/>
        </w:tabs>
        <w:spacing w:before="0" w:after="0" w:line="276" w:lineRule="auto"/>
        <w:jc w:val="both"/>
        <w:rPr>
          <w:sz w:val="24"/>
        </w:rPr>
      </w:pPr>
      <w:bookmarkStart w:id="27" w:name="bookmark30"/>
    </w:p>
    <w:p w:rsidR="00AD39CA" w:rsidRPr="00201E3B" w:rsidRDefault="00D45298" w:rsidP="005F6D56">
      <w:pPr>
        <w:pStyle w:val="20"/>
        <w:keepNext/>
        <w:keepLines/>
        <w:shd w:val="clear" w:color="auto" w:fill="auto"/>
        <w:tabs>
          <w:tab w:val="left" w:pos="2622"/>
          <w:tab w:val="left" w:pos="8172"/>
        </w:tabs>
        <w:spacing w:before="0" w:after="0" w:line="276" w:lineRule="auto"/>
        <w:jc w:val="both"/>
        <w:rPr>
          <w:sz w:val="24"/>
        </w:rPr>
      </w:pPr>
      <w:r w:rsidRPr="00201E3B">
        <w:rPr>
          <w:sz w:val="24"/>
        </w:rPr>
        <w:t>3.4. М</w:t>
      </w:r>
      <w:r w:rsidR="00C77029" w:rsidRPr="00201E3B">
        <w:rPr>
          <w:sz w:val="24"/>
        </w:rPr>
        <w:t>одуль «Детское медиапространство»</w:t>
      </w:r>
      <w:bookmarkEnd w:id="27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after="120" w:line="276" w:lineRule="auto"/>
        <w:ind w:right="862" w:firstLine="879"/>
        <w:rPr>
          <w:sz w:val="24"/>
        </w:rPr>
      </w:pPr>
      <w:r w:rsidRPr="00201E3B">
        <w:rPr>
          <w:sz w:val="24"/>
        </w:rPr>
        <w:t xml:space="preserve">Цель детского медиапространства (создание и распространение текстовой, аудио и видео информации) - развитие коммуникативной культуры, формирование навыков общения </w:t>
      </w:r>
      <w:r w:rsidRPr="00201E3B">
        <w:rPr>
          <w:sz w:val="24"/>
        </w:rPr>
        <w:lastRenderedPageBreak/>
        <w:t>и сотрудничества, поддержка творческой самореализации детей. Воспитательный потенциал детского медиапространства реализуется в рамках следующих видов и форм деятельности: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8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детский редакционный совет и консультирующих их взрослых, целью которого является освещение (через детскую газету, детское радио или телевидение) наиболее интересных моментов жизни детского лагеря;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8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детский медиацентр -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8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детская интернет-группа, принимающая участие в поддержке интернет-сайт детского лагеря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обсуждаться значимые для лагеря вопросы;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85"/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детская киностудия, в рамках которой создаются ролики, клипы, осуществляется монтаж познавательных, документальных, анимационных, художественных фильмов, с акцентом на этическое, эстетическое, патриотическое просвещение аудитории;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92"/>
          <w:tab w:val="left" w:pos="8172"/>
        </w:tabs>
        <w:spacing w:line="276" w:lineRule="auto"/>
        <w:ind w:firstLine="880"/>
        <w:jc w:val="left"/>
        <w:rPr>
          <w:sz w:val="24"/>
        </w:rPr>
      </w:pPr>
      <w:r w:rsidRPr="00201E3B">
        <w:rPr>
          <w:sz w:val="24"/>
        </w:rPr>
        <w:t>участие детей в региональных или всероссийских конкурсах детских</w:t>
      </w:r>
      <w:r w:rsidR="00462E73" w:rsidRPr="00201E3B">
        <w:rPr>
          <w:sz w:val="24"/>
        </w:rPr>
        <w:t xml:space="preserve"> </w:t>
      </w:r>
      <w:r w:rsidRPr="00201E3B">
        <w:rPr>
          <w:sz w:val="24"/>
        </w:rPr>
        <w:t>медиа.</w:t>
      </w:r>
    </w:p>
    <w:p w:rsidR="00AD39CA" w:rsidRPr="00201E3B" w:rsidRDefault="00D45298" w:rsidP="005F6D56">
      <w:pPr>
        <w:pStyle w:val="20"/>
        <w:keepNext/>
        <w:keepLines/>
        <w:numPr>
          <w:ilvl w:val="1"/>
          <w:numId w:val="14"/>
        </w:numPr>
        <w:shd w:val="clear" w:color="auto" w:fill="auto"/>
        <w:tabs>
          <w:tab w:val="left" w:pos="2602"/>
          <w:tab w:val="left" w:pos="8172"/>
        </w:tabs>
        <w:spacing w:before="0" w:after="0" w:line="276" w:lineRule="auto"/>
        <w:jc w:val="both"/>
        <w:rPr>
          <w:sz w:val="24"/>
        </w:rPr>
      </w:pPr>
      <w:bookmarkStart w:id="28" w:name="bookmark31"/>
      <w:r w:rsidRPr="00201E3B">
        <w:rPr>
          <w:sz w:val="24"/>
        </w:rPr>
        <w:t>Мо</w:t>
      </w:r>
      <w:r w:rsidR="00C77029" w:rsidRPr="00201E3B">
        <w:rPr>
          <w:sz w:val="24"/>
        </w:rPr>
        <w:t>дуль «Цифровая среда воспитания»</w:t>
      </w:r>
      <w:bookmarkEnd w:id="28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410" w:firstLine="880"/>
        <w:rPr>
          <w:sz w:val="24"/>
        </w:rPr>
      </w:pPr>
      <w:r w:rsidRPr="00201E3B">
        <w:rPr>
          <w:sz w:val="24"/>
        </w:rPr>
        <w:t xml:space="preserve">Цифровая среда воспитания -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в условиях сохранения рисков распространения </w:t>
      </w:r>
      <w:r w:rsidRPr="00201E3B">
        <w:rPr>
          <w:sz w:val="24"/>
          <w:lang w:val="en-US" w:eastAsia="en-US" w:bidi="en-US"/>
        </w:rPr>
        <w:t>COVID</w:t>
      </w:r>
      <w:r w:rsidRPr="00201E3B">
        <w:rPr>
          <w:sz w:val="24"/>
          <w:lang w:eastAsia="en-US" w:bidi="en-US"/>
        </w:rPr>
        <w:t>-19.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Цифровая среда воспитания предполагает следующее: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92"/>
          <w:tab w:val="left" w:pos="8172"/>
        </w:tabs>
        <w:spacing w:line="276" w:lineRule="auto"/>
        <w:ind w:firstLine="879"/>
        <w:jc w:val="left"/>
        <w:rPr>
          <w:sz w:val="24"/>
        </w:rPr>
      </w:pPr>
      <w:r w:rsidRPr="00201E3B">
        <w:rPr>
          <w:sz w:val="24"/>
        </w:rPr>
        <w:t>телемосты, онлайн-встречи, видеоконференции и т.п.;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402"/>
          <w:tab w:val="left" w:pos="8172"/>
        </w:tabs>
        <w:spacing w:line="276" w:lineRule="auto"/>
        <w:ind w:right="840" w:firstLine="880"/>
        <w:jc w:val="left"/>
        <w:rPr>
          <w:sz w:val="24"/>
        </w:rPr>
      </w:pPr>
      <w:r w:rsidRPr="00201E3B">
        <w:rPr>
          <w:sz w:val="24"/>
        </w:rPr>
        <w:t>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62"/>
          <w:tab w:val="left" w:pos="8172"/>
        </w:tabs>
        <w:spacing w:line="276" w:lineRule="auto"/>
        <w:ind w:right="552" w:firstLine="880"/>
        <w:jc w:val="left"/>
        <w:rPr>
          <w:sz w:val="24"/>
        </w:rPr>
      </w:pPr>
      <w:r w:rsidRPr="00201E3B">
        <w:rPr>
          <w:sz w:val="24"/>
        </w:rPr>
        <w:t xml:space="preserve">онлайн-мероприятия в официальных группах детского лагеря в социальных </w:t>
      </w:r>
      <w:r w:rsidR="005F6D56">
        <w:rPr>
          <w:sz w:val="24"/>
        </w:rPr>
        <w:t>с</w:t>
      </w:r>
      <w:r w:rsidRPr="00201E3B">
        <w:rPr>
          <w:sz w:val="24"/>
        </w:rPr>
        <w:t>етях;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62"/>
          <w:tab w:val="left" w:pos="8172"/>
        </w:tabs>
        <w:spacing w:line="276" w:lineRule="auto"/>
        <w:ind w:right="840" w:firstLine="880"/>
        <w:jc w:val="left"/>
        <w:rPr>
          <w:sz w:val="24"/>
        </w:rPr>
      </w:pPr>
      <w:r w:rsidRPr="00201E3B">
        <w:rPr>
          <w:sz w:val="24"/>
        </w:rPr>
        <w:t>освещение деятельности детского лагеря в официальных группах в социальных сетях и на официальном сайте детского лагеря.</w:t>
      </w:r>
    </w:p>
    <w:p w:rsidR="00AD39CA" w:rsidRPr="00201E3B" w:rsidRDefault="00C77029" w:rsidP="005F6D56">
      <w:pPr>
        <w:pStyle w:val="20"/>
        <w:keepNext/>
        <w:keepLines/>
        <w:numPr>
          <w:ilvl w:val="1"/>
          <w:numId w:val="14"/>
        </w:numPr>
        <w:shd w:val="clear" w:color="auto" w:fill="auto"/>
        <w:tabs>
          <w:tab w:val="left" w:pos="2822"/>
          <w:tab w:val="left" w:pos="8172"/>
        </w:tabs>
        <w:spacing w:before="0" w:after="0" w:line="276" w:lineRule="auto"/>
        <w:jc w:val="both"/>
        <w:rPr>
          <w:sz w:val="24"/>
        </w:rPr>
      </w:pPr>
      <w:bookmarkStart w:id="29" w:name="bookmark32"/>
      <w:r w:rsidRPr="00201E3B">
        <w:rPr>
          <w:sz w:val="24"/>
        </w:rPr>
        <w:t>Модуль «Социальное партнерство»</w:t>
      </w:r>
      <w:bookmarkEnd w:id="29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880"/>
        <w:rPr>
          <w:sz w:val="24"/>
        </w:rPr>
      </w:pPr>
      <w:r w:rsidRPr="00201E3B">
        <w:rPr>
          <w:sz w:val="24"/>
        </w:rPr>
        <w:t>Взаимодействие с другими образовательными организациями, организациями культуры и спорта, общественными объединениями, традиционными религиозными организациями народов России (православие, ислам, буддизм, иудаизм), разделяющими в своей деятельности цель и задачи воспитания, ценности и традиции уклада детского лагеря.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sz w:val="24"/>
        </w:rPr>
        <w:t>Реализация воспитательного потенциала социального партнерства предусматривает: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45"/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sz w:val="24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927"/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sz w:val="24"/>
        </w:rPr>
        <w:lastRenderedPageBreak/>
        <w:t>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:rsidR="00AD39CA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45"/>
          <w:tab w:val="left" w:pos="8172"/>
        </w:tabs>
        <w:spacing w:line="276" w:lineRule="auto"/>
        <w:ind w:right="840" w:firstLine="740"/>
        <w:rPr>
          <w:sz w:val="24"/>
        </w:rPr>
      </w:pPr>
      <w:r w:rsidRPr="00201E3B">
        <w:rPr>
          <w:sz w:val="24"/>
        </w:rPr>
        <w:t>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 w:rsidR="005F6D56" w:rsidRPr="005F6D56" w:rsidRDefault="005F6D56" w:rsidP="005F6D56">
      <w:pPr>
        <w:tabs>
          <w:tab w:val="left" w:pos="0"/>
          <w:tab w:val="left" w:pos="885"/>
          <w:tab w:val="left" w:pos="8172"/>
        </w:tabs>
        <w:ind w:right="175"/>
        <w:rPr>
          <w:rFonts w:ascii="Times New Roman" w:eastAsia="Times New Roman" w:hAnsi="Times New Roman" w:cs="Times New Roman"/>
          <w:b/>
          <w:kern w:val="2"/>
          <w:lang w:eastAsia="ko-KR"/>
        </w:rPr>
      </w:pPr>
      <w:r w:rsidRPr="005F6D56">
        <w:rPr>
          <w:rFonts w:ascii="Times New Roman" w:hAnsi="Times New Roman" w:cs="Times New Roman"/>
          <w:b/>
          <w:highlight w:val="yellow"/>
        </w:rPr>
        <w:t>3.7</w:t>
      </w:r>
      <w:r w:rsidRPr="005F6D56">
        <w:rPr>
          <w:highlight w:val="yellow"/>
        </w:rPr>
        <w:t xml:space="preserve"> </w:t>
      </w:r>
      <w:r w:rsidRPr="005F6D56">
        <w:rPr>
          <w:rFonts w:ascii="Times New Roman" w:eastAsia="Times New Roman" w:hAnsi="Times New Roman" w:cs="Times New Roman"/>
          <w:b/>
          <w:kern w:val="2"/>
          <w:lang w:eastAsia="ko-KR"/>
        </w:rPr>
        <w:t>МОДУЛЬ «РОССИЯ БЕЗ СКВЕРНОСЛОВИЯ»</w:t>
      </w:r>
    </w:p>
    <w:p w:rsidR="005F6D56" w:rsidRPr="00201E3B" w:rsidRDefault="005F6D56" w:rsidP="005F6D56">
      <w:pPr>
        <w:tabs>
          <w:tab w:val="left" w:pos="8172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 xml:space="preserve">          На основании материалов Всероссийского проекта «Россия без сквернословия</w:t>
      </w:r>
      <w:r w:rsidRPr="00201E3B">
        <w:rPr>
          <w:rFonts w:ascii="Times New Roman" w:hAnsi="Times New Roman" w:cs="Times New Roman"/>
        </w:rPr>
        <w:t>» главными целями которого является возрождение традиции всеобщего порицания сквернословия на уровне личности, общества и государства,</w:t>
      </w:r>
      <w:r w:rsidRPr="00201E3B">
        <w:rPr>
          <w:rFonts w:ascii="Times New Roman" w:eastAsia="Times New Roman" w:hAnsi="Times New Roman" w:cs="Times New Roman"/>
          <w:kern w:val="2"/>
          <w:lang w:eastAsia="ko-KR"/>
        </w:rPr>
        <w:t xml:space="preserve"> (автор - Дьяченко Олеся Александровна, директор АНО "Наша страна без сквернословия", руководитель проекта «Россия без сквернословия») и </w:t>
      </w:r>
      <w:r w:rsidRPr="00201E3B">
        <w:rPr>
          <w:rFonts w:ascii="Times New Roman" w:hAnsi="Times New Roman" w:cs="Times New Roman"/>
        </w:rPr>
        <w:t xml:space="preserve"> Соглашения о сотрудничестве школы с Автономной некоммерческой организацией «Наша страна без сквернословия» в лице директора Дьяченко О,А-.с одной стороны- и директора МКОУ Дьяконовской СШ Барнаковым Е.А- с другой стороны (от 29 апреля 2026 года) в вариативную часть Программы воспитания муниципального казенного общеобразовательного учреждения «Дьяконовская средняя школа  Урюпинского муниципального района Волгоградской области» на 2021-2026 гг. был внесен дополнительно Модуль «Россия без сквернословия» и разработано календарно-тематическое планирование.</w:t>
      </w:r>
    </w:p>
    <w:p w:rsidR="005F6D56" w:rsidRPr="00201E3B" w:rsidRDefault="005F6D56" w:rsidP="005F6D56">
      <w:pPr>
        <w:tabs>
          <w:tab w:val="left" w:pos="8172"/>
        </w:tabs>
        <w:spacing w:line="276" w:lineRule="auto"/>
        <w:ind w:firstLine="567"/>
        <w:jc w:val="both"/>
        <w:rPr>
          <w:rFonts w:ascii="Times New Roman" w:hAnsi="Times New Roman" w:cs="Times New Roman"/>
          <w:b/>
        </w:rPr>
      </w:pP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 xml:space="preserve">          Модуль программы разработан на основе Рабочей программы воспитания «Россия без сквернословия. Оздоровление языковой среды в образовательной организации» (автор - Дьяченко Олеся Александровна, директор АНО "Наша страна без сквернословия", руководитель проекта «Россия без сквернословия») в соответствии с: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Федеральным законом «Об образовании в Российской Федерации» № 273-ФЗ;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Концепцией духовно-нравственного развития и воспитания личности гражданина России;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Методическими рекомендациями Министерства просвещения РФ по организации воспитательной работы в образовательных учреждениях;</w:t>
      </w:r>
    </w:p>
    <w:p w:rsidR="005F6D56" w:rsidRPr="00201E3B" w:rsidRDefault="005F6D56" w:rsidP="005F6D56">
      <w:pPr>
        <w:shd w:val="clear" w:color="auto" w:fill="FFFFFF"/>
        <w:tabs>
          <w:tab w:val="left" w:pos="8172"/>
        </w:tabs>
        <w:spacing w:line="276" w:lineRule="auto"/>
        <w:rPr>
          <w:rFonts w:ascii="Times New Roman" w:eastAsia="Times New Roman" w:hAnsi="Times New Roman" w:cs="Times New Roman"/>
          <w:color w:val="2C2D2E"/>
          <w:sz w:val="23"/>
          <w:szCs w:val="23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Материалами Всероссийского проекта «Россия без сквернословия».</w:t>
      </w:r>
      <w:r w:rsidRPr="00201E3B">
        <w:rPr>
          <w:rFonts w:ascii="Times New Roman" w:hAnsi="Times New Roman" w:cs="Times New Roman"/>
        </w:rPr>
        <w:t xml:space="preserve"> </w:t>
      </w:r>
      <w:hyperlink r:id="rId16" w:history="1">
        <w:r w:rsidRPr="00201E3B">
          <w:rPr>
            <w:rFonts w:ascii="Times New Roman" w:eastAsia="Times New Roman" w:hAnsi="Times New Roman" w:cs="Times New Roman"/>
            <w:color w:val="0070F0"/>
            <w:sz w:val="23"/>
            <w:szCs w:val="23"/>
            <w:u w:val="single"/>
          </w:rPr>
          <w:t>https://rus-stop-skverna.ru/</w:t>
        </w:r>
      </w:hyperlink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b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b/>
          <w:kern w:val="2"/>
          <w:lang w:eastAsia="ko-KR"/>
        </w:rPr>
        <w:t xml:space="preserve">3. Цель 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Оздоровление языковой среды в образовательной организации, профилактика сквернословия среди детей и подростков, формирование культуры речевого общения.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b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b/>
          <w:kern w:val="2"/>
          <w:lang w:eastAsia="ko-KR"/>
        </w:rPr>
        <w:t xml:space="preserve">4. Задачи 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Образовательные: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формировать знания о нормах современного русского литературного языка;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развивать умения и навыки культурного речевого общения.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Развивающие: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развивать коммуникативную компетентность учащихся;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формировать способность к адаптации в современном социокультурном пространстве;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развивать навыки саморегуляции речевого поведения.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Воспитательные: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воспитывать уважение к родному языку, к слову, к собеседнику (к личности другого человека), к старшему (родитель, учитель);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t>• формировать у учащихся негативное отношение к сквернословию и вредным коммуникативным привычкам;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eastAsia="Times New Roman" w:hAnsi="Times New Roman" w:cs="Times New Roman"/>
          <w:kern w:val="2"/>
          <w:lang w:eastAsia="ko-KR"/>
        </w:rPr>
      </w:pPr>
      <w:r w:rsidRPr="00201E3B">
        <w:rPr>
          <w:rFonts w:ascii="Times New Roman" w:eastAsia="Times New Roman" w:hAnsi="Times New Roman" w:cs="Times New Roman"/>
          <w:kern w:val="2"/>
          <w:lang w:eastAsia="ko-KR"/>
        </w:rPr>
        <w:lastRenderedPageBreak/>
        <w:t>• укреплять духовно-нравственные ценности, культуру общения и поведения в школьной и бытовой среде, сети интернет.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 xml:space="preserve">      В настоящее время повсеместно наблюдается катастрофическая ситуация с употреблением детьми самого разного возраста ненормативной лексики как в личном общении, так и в стенах школы, в том числе непосредственно во время уроков, в общении с одноклассниками и преподавателями. Это наносит колоссальный вред и тем детям, которые сами матерятся, и тем, кто вынужден находиться в атмосфере сквернословия. Негативные последствия отмечаются на всех уровнях:</w:t>
      </w:r>
    </w:p>
    <w:p w:rsidR="005F6D56" w:rsidRPr="00201E3B" w:rsidRDefault="005F6D56" w:rsidP="005F6D56">
      <w:pPr>
        <w:pStyle w:val="af3"/>
        <w:numPr>
          <w:ilvl w:val="0"/>
          <w:numId w:val="16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  <w:sz w:val="24"/>
        </w:rPr>
      </w:pPr>
      <w:r w:rsidRPr="00201E3B">
        <w:rPr>
          <w:rFonts w:ascii="Times New Roman" w:hAnsi="Times New Roman" w:cs="Times New Roman"/>
          <w:sz w:val="24"/>
        </w:rPr>
        <w:t>интеллектуальном (оскудение словарного запаса, неумение корректно и в полной мере выразить мысли, снижение умственных способностей);</w:t>
      </w:r>
    </w:p>
    <w:p w:rsidR="005F6D56" w:rsidRPr="00201E3B" w:rsidRDefault="005F6D56" w:rsidP="005F6D56">
      <w:pPr>
        <w:pStyle w:val="af3"/>
        <w:numPr>
          <w:ilvl w:val="0"/>
          <w:numId w:val="15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  <w:sz w:val="24"/>
        </w:rPr>
      </w:pPr>
      <w:r w:rsidRPr="00201E3B">
        <w:rPr>
          <w:rFonts w:ascii="Times New Roman" w:hAnsi="Times New Roman" w:cs="Times New Roman"/>
          <w:sz w:val="24"/>
        </w:rPr>
        <w:t>эмоциональном (примитивизация переживаемых чувств и эмоций);</w:t>
      </w:r>
    </w:p>
    <w:p w:rsidR="005F6D56" w:rsidRPr="00201E3B" w:rsidRDefault="005F6D56" w:rsidP="005F6D56">
      <w:pPr>
        <w:pStyle w:val="af3"/>
        <w:numPr>
          <w:ilvl w:val="0"/>
          <w:numId w:val="15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  <w:sz w:val="24"/>
        </w:rPr>
      </w:pPr>
      <w:r w:rsidRPr="00201E3B">
        <w:rPr>
          <w:rFonts w:ascii="Times New Roman" w:hAnsi="Times New Roman" w:cs="Times New Roman"/>
          <w:sz w:val="24"/>
        </w:rPr>
        <w:t>психическом (повышение возбудимости, немотивированной агрессии, попрание авторитетов и табу, половая расторможенность);</w:t>
      </w:r>
    </w:p>
    <w:p w:rsidR="005F6D56" w:rsidRPr="00201E3B" w:rsidRDefault="005F6D56" w:rsidP="005F6D56">
      <w:pPr>
        <w:pStyle w:val="af3"/>
        <w:numPr>
          <w:ilvl w:val="0"/>
          <w:numId w:val="15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ko-KR"/>
        </w:rPr>
      </w:pPr>
      <w:r w:rsidRPr="00201E3B">
        <w:rPr>
          <w:rFonts w:ascii="Times New Roman" w:hAnsi="Times New Roman" w:cs="Times New Roman"/>
        </w:rPr>
        <w:t>физическом (меняется гормональный фон, вырабатывается больше мужских половых гормонов, что особенно опасно для девушек, возможны проблемы психосоматического характера, невротические реакции);</w:t>
      </w:r>
    </w:p>
    <w:p w:rsidR="005F6D56" w:rsidRPr="00201E3B" w:rsidRDefault="005F6D56" w:rsidP="005F6D56">
      <w:pPr>
        <w:pStyle w:val="af3"/>
        <w:numPr>
          <w:ilvl w:val="0"/>
          <w:numId w:val="15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ko-KR"/>
        </w:rPr>
      </w:pPr>
      <w:r w:rsidRPr="00201E3B">
        <w:rPr>
          <w:rFonts w:ascii="Times New Roman" w:hAnsi="Times New Roman" w:cs="Times New Roman"/>
        </w:rPr>
        <w:t>духовном (во всех религиях сквернословие – смертный грех, который калечит душу человека и является проводником к другим страстям – блуду, пьянству и т.д.).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left="480"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 xml:space="preserve"> Для оздоровления языковой среды на территории МКОУ Дьяконовской СШ был приведен комплекс мер: просветительского, творческо-прикладного, опытно-практического, нормативного характера, с вовлечением в деятельность педагогов, учеников и их родителей (опекунов). 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Заключено Соглашение о сотрудничестве школы с Автономной некоммерческой организацией «Наша страна без сквернословия».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Педагогическим коллективом была изучена Программа «Россия без сквернословия»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Классными руководителями составлены планы мероприятий по данному направлению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Проведено анкетирование об отношении учеников 1-11 классов, родителей и учителей к сквернословию.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На основе анализа анкет были запланированы мероприятия, где были затронуты вопросы причин и последствий употребления нецензурной лексики, а также важности культуры речи.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Ученики старших классов решили расклеить по школе не только вывеску «Школа- территория без мата!», но и во всех общественных местах хутора (Дом культуры, магазин, почта, детский сад, ФАП, библиотека)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Усилили работу по духовно-нравственному воспитанию в рамках уроков ОРКС, литературы, истории, ОДНКР)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Посещение храмов Урюпинского района и города Урюпинска.</w:t>
      </w:r>
    </w:p>
    <w:p w:rsidR="005F6D56" w:rsidRPr="00201E3B" w:rsidRDefault="005F6D56" w:rsidP="005F6D56">
      <w:pPr>
        <w:pStyle w:val="af3"/>
        <w:numPr>
          <w:ilvl w:val="0"/>
          <w:numId w:val="17"/>
        </w:numPr>
        <w:tabs>
          <w:tab w:val="left" w:pos="0"/>
          <w:tab w:val="left" w:pos="885"/>
          <w:tab w:val="left" w:pos="8172"/>
        </w:tabs>
        <w:spacing w:after="0"/>
        <w:ind w:right="175"/>
        <w:jc w:val="both"/>
        <w:rPr>
          <w:rFonts w:ascii="Times New Roman" w:hAnsi="Times New Roman" w:cs="Times New Roman"/>
        </w:rPr>
      </w:pPr>
      <w:r w:rsidRPr="00201E3B">
        <w:rPr>
          <w:rFonts w:ascii="Times New Roman" w:hAnsi="Times New Roman" w:cs="Times New Roman"/>
        </w:rPr>
        <w:t>Встречи с представителями духовенства Русской Православной Церкви Урюпинской епархии для ознакомления учащихся с Православной культурой, традициями, нормами поведения.</w:t>
      </w:r>
    </w:p>
    <w:p w:rsidR="005F6D56" w:rsidRPr="00201E3B" w:rsidRDefault="005F6D56" w:rsidP="005F6D56">
      <w:pPr>
        <w:tabs>
          <w:tab w:val="left" w:pos="0"/>
          <w:tab w:val="left" w:pos="885"/>
          <w:tab w:val="left" w:pos="8172"/>
        </w:tabs>
        <w:spacing w:line="276" w:lineRule="auto"/>
        <w:ind w:left="480" w:right="175"/>
        <w:jc w:val="both"/>
        <w:rPr>
          <w:rFonts w:ascii="Times New Roman" w:hAnsi="Times New Roman" w:cs="Times New Roman"/>
        </w:rPr>
      </w:pPr>
    </w:p>
    <w:p w:rsidR="005F6D56" w:rsidRPr="00201E3B" w:rsidRDefault="005F6D56" w:rsidP="005F6D56">
      <w:pPr>
        <w:shd w:val="clear" w:color="auto" w:fill="FFFFFF"/>
        <w:tabs>
          <w:tab w:val="left" w:pos="8172"/>
        </w:tabs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201E3B">
        <w:rPr>
          <w:rFonts w:ascii="Segoe UI Symbol" w:eastAsia="Times New Roman" w:hAnsi="Segoe UI Symbol" w:cs="Segoe UI Symbol"/>
          <w:color w:val="212529"/>
        </w:rPr>
        <w:t>⚡</w:t>
      </w:r>
      <w:r w:rsidRPr="00201E3B">
        <w:rPr>
          <w:rFonts w:ascii="Times New Roman" w:eastAsia="Times New Roman" w:hAnsi="Times New Roman" w:cs="Times New Roman"/>
          <w:color w:val="212529"/>
        </w:rPr>
        <w:t>Сквернословие — это речь, наполненная неприличными выражениями, непристойными словами, бранью.</w:t>
      </w:r>
    </w:p>
    <w:p w:rsidR="005F6D56" w:rsidRPr="00201E3B" w:rsidRDefault="005F6D56" w:rsidP="005F6D56">
      <w:pPr>
        <w:shd w:val="clear" w:color="auto" w:fill="FFFFFF"/>
        <w:tabs>
          <w:tab w:val="left" w:pos="8172"/>
        </w:tabs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201E3B">
        <w:rPr>
          <w:rFonts w:ascii="Times New Roman" w:eastAsia="Times New Roman" w:hAnsi="Times New Roman" w:cs="Times New Roman"/>
          <w:color w:val="212529"/>
        </w:rPr>
        <w:t>У этого понятия есть и другие определения: нецензурная брань, непечатные выражения, матерщина, нелитературные высказывания. </w:t>
      </w:r>
    </w:p>
    <w:p w:rsidR="005F6D56" w:rsidRPr="00201E3B" w:rsidRDefault="005F6D56" w:rsidP="005F6D56">
      <w:pPr>
        <w:shd w:val="clear" w:color="auto" w:fill="FFFFFF"/>
        <w:tabs>
          <w:tab w:val="left" w:pos="8172"/>
        </w:tabs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201E3B">
        <w:rPr>
          <w:rFonts w:ascii="Segoe UI Symbol" w:eastAsia="Times New Roman" w:hAnsi="Segoe UI Symbol" w:cs="Segoe UI Symbol"/>
          <w:color w:val="212529"/>
        </w:rPr>
        <w:t>⚡</w:t>
      </w:r>
      <w:r w:rsidRPr="00201E3B">
        <w:rPr>
          <w:rFonts w:ascii="Times New Roman" w:eastAsia="Times New Roman" w:hAnsi="Times New Roman" w:cs="Times New Roman"/>
          <w:color w:val="212529"/>
        </w:rPr>
        <w:t xml:space="preserve">С православной точки зрения сквернословие — это грех. Привычка к сквернословию формирует нравственный облик человека, мешает его приобщению к культуре, делает ненадёжным во </w:t>
      </w:r>
      <w:r w:rsidRPr="00201E3B">
        <w:rPr>
          <w:rFonts w:ascii="Times New Roman" w:eastAsia="Times New Roman" w:hAnsi="Times New Roman" w:cs="Times New Roman"/>
          <w:color w:val="212529"/>
        </w:rPr>
        <w:lastRenderedPageBreak/>
        <w:t>взаимоотношениях с другими. </w:t>
      </w:r>
    </w:p>
    <w:p w:rsidR="005F6D56" w:rsidRPr="00201E3B" w:rsidRDefault="005F6D56" w:rsidP="005F6D56">
      <w:pPr>
        <w:shd w:val="clear" w:color="auto" w:fill="FFFFFF"/>
        <w:tabs>
          <w:tab w:val="left" w:pos="8172"/>
        </w:tabs>
        <w:spacing w:after="100" w:afterAutospacing="1" w:line="276" w:lineRule="auto"/>
        <w:jc w:val="both"/>
        <w:rPr>
          <w:rFonts w:ascii="Times New Roman" w:eastAsia="Times New Roman" w:hAnsi="Times New Roman" w:cs="Times New Roman"/>
          <w:color w:val="212529"/>
        </w:rPr>
      </w:pPr>
      <w:r w:rsidRPr="00201E3B">
        <w:rPr>
          <w:rFonts w:ascii="Segoe UI Symbol" w:eastAsia="Times New Roman" w:hAnsi="Segoe UI Symbol" w:cs="Segoe UI Symbol"/>
          <w:color w:val="212529"/>
        </w:rPr>
        <w:t>⚡</w:t>
      </w:r>
      <w:r w:rsidRPr="00201E3B">
        <w:rPr>
          <w:rFonts w:ascii="Times New Roman" w:eastAsia="Times New Roman" w:hAnsi="Times New Roman" w:cs="Times New Roman"/>
          <w:color w:val="212529"/>
        </w:rPr>
        <w:t>С точки зрения науки сквернословие может негативно влиять на физическое здоровье. Использование нецензурной лексики повышает уровень стресса, что увеличивает риск сердечно-сосудистых заболеваний. Также негативные эмоции, связанные со сквернословием, могут затруднять засыпание и ухудшать качество сна.</w:t>
      </w:r>
    </w:p>
    <w:p w:rsidR="005F6D56" w:rsidRPr="00201E3B" w:rsidRDefault="005F6D56" w:rsidP="005F6D56">
      <w:pPr>
        <w:shd w:val="clear" w:color="auto" w:fill="FFFFFF"/>
        <w:tabs>
          <w:tab w:val="left" w:pos="8172"/>
        </w:tabs>
        <w:spacing w:after="100" w:afterAutospacing="1" w:line="276" w:lineRule="auto"/>
        <w:jc w:val="both"/>
        <w:rPr>
          <w:rFonts w:ascii="Times New Roman" w:hAnsi="Times New Roman" w:cs="Times New Roman"/>
          <w:sz w:val="22"/>
        </w:rPr>
      </w:pPr>
      <w:r w:rsidRPr="00201E3B">
        <w:rPr>
          <w:rFonts w:ascii="Segoe UI Symbol" w:eastAsia="Times New Roman" w:hAnsi="Segoe UI Symbol" w:cs="Segoe UI Symbol"/>
          <w:color w:val="212529"/>
        </w:rPr>
        <w:t>⚡</w:t>
      </w:r>
      <w:r w:rsidRPr="00201E3B">
        <w:rPr>
          <w:rFonts w:ascii="Times New Roman" w:eastAsia="Times New Roman" w:hAnsi="Times New Roman" w:cs="Times New Roman"/>
          <w:color w:val="212529"/>
        </w:rPr>
        <w:t>С точки зрения закона использование сквернословия недопустимо в общественных местах и на глазах у широкой публики. Российское законодательство не содержит точного списка слов и выражений, которые относятся к нецензурной брани, но признаёт, что такие выражения использовать нельзя.</w:t>
      </w:r>
    </w:p>
    <w:p w:rsidR="00AD39CA" w:rsidRPr="00201E3B" w:rsidRDefault="00C77029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left="240"/>
        <w:jc w:val="left"/>
        <w:rPr>
          <w:sz w:val="24"/>
        </w:rPr>
      </w:pPr>
      <w:bookmarkStart w:id="30" w:name="bookmark33"/>
      <w:r w:rsidRPr="00201E3B">
        <w:rPr>
          <w:sz w:val="24"/>
        </w:rPr>
        <w:t>Раздел III. ОРГАНИЗАЦИЯ ВОСПИТАТЕЛЬНОЙ ДЕЯТЕЛЬНОСТИ</w:t>
      </w:r>
      <w:bookmarkEnd w:id="30"/>
    </w:p>
    <w:p w:rsidR="00AD39CA" w:rsidRPr="00201E3B" w:rsidRDefault="00D45298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firstLine="900"/>
        <w:jc w:val="both"/>
        <w:rPr>
          <w:sz w:val="24"/>
        </w:rPr>
      </w:pPr>
      <w:bookmarkStart w:id="31" w:name="bookmark34"/>
      <w:r w:rsidRPr="00201E3B">
        <w:rPr>
          <w:sz w:val="24"/>
        </w:rPr>
        <w:t>4</w:t>
      </w:r>
      <w:r w:rsidR="00C77029" w:rsidRPr="00201E3B">
        <w:rPr>
          <w:sz w:val="24"/>
        </w:rPr>
        <w:t>.1. Особенности организации воспитательной деятельности</w:t>
      </w:r>
      <w:bookmarkEnd w:id="31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</w:t>
      </w:r>
    </w:p>
    <w:p w:rsidR="00AD39CA" w:rsidRPr="00201E3B" w:rsidRDefault="00C77029" w:rsidP="005F6D56">
      <w:pPr>
        <w:pStyle w:val="60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В данном разделе указываются основные особенности и условия организации воспитательной деятельности, описывается уклад детского лагеря.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Детский лагерь</w:t>
      </w:r>
      <w:r w:rsidR="00D45298" w:rsidRPr="00201E3B">
        <w:rPr>
          <w:sz w:val="24"/>
        </w:rPr>
        <w:t xml:space="preserve"> «Светофор» </w:t>
      </w:r>
      <w:r w:rsidRPr="00201E3B">
        <w:rPr>
          <w:sz w:val="24"/>
        </w:rPr>
        <w:t xml:space="preserve"> - особое образовательное учреждение, в котором создаются условия для обеспечения воспитывающей, эмоционально</w:t>
      </w:r>
      <w:r w:rsidRPr="00201E3B">
        <w:rPr>
          <w:sz w:val="24"/>
        </w:rPr>
        <w:softHyphen/>
        <w:t>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82"/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11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творческий характер деятельности;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11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многопрофильность;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82"/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отсутствие обязательной оценки результативности деятельности ребенка, официального статуса;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68"/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sz w:val="24"/>
        </w:rPr>
        <w:t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sz w:val="24"/>
        </w:rPr>
        <w:t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- социальной микросреды, в которой протекает жизнедеятельность детей в условиях детского лагеря.</w:t>
      </w:r>
    </w:p>
    <w:p w:rsidR="00AD39CA" w:rsidRPr="00201E3B" w:rsidRDefault="00C77029" w:rsidP="005F6D56">
      <w:pPr>
        <w:pStyle w:val="60"/>
        <w:shd w:val="clear" w:color="auto" w:fill="auto"/>
        <w:tabs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rStyle w:val="62"/>
          <w:sz w:val="24"/>
        </w:rPr>
        <w:t>Основные характеристики уклада детского лагеря (</w:t>
      </w:r>
      <w:r w:rsidRPr="00201E3B">
        <w:rPr>
          <w:sz w:val="24"/>
        </w:rPr>
        <w:t xml:space="preserve">Перечень является примерным, </w:t>
      </w:r>
      <w:r w:rsidRPr="00201E3B">
        <w:rPr>
          <w:sz w:val="24"/>
        </w:rPr>
        <w:lastRenderedPageBreak/>
        <w:t>конкретизируется в соответствии с действительным укладом лагеря или его планируемым качеством, характеристиками</w:t>
      </w:r>
      <w:r w:rsidRPr="00201E3B">
        <w:rPr>
          <w:rStyle w:val="62"/>
          <w:sz w:val="24"/>
        </w:rPr>
        <w:t>):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68"/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sz w:val="24"/>
        </w:rPr>
        <w:t>основные вехи истории детского лагеря, включенность в историко</w:t>
      </w:r>
      <w:r w:rsidRPr="00201E3B">
        <w:rPr>
          <w:sz w:val="24"/>
        </w:rPr>
        <w:softHyphen/>
        <w:t>культурный контекст территории, «миссия» детского лагеря в самосознании ее педагогического коллектива;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301"/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sz w:val="24"/>
        </w:rPr>
        <w:t>местоположение и социокультурное окружение (местное, региональное), историко-культурная, этническая, конфессиональная специфика населения местности, региона;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71"/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sz w:val="24"/>
        </w:rPr>
        <w:t>организационно-правовая форма, направленность детского лагеря, образовательных программ (смен), режим деятельности (сезонного или круглогодичного действия, круглосуточное или дневное пребывание);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11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наличие социальных партнеров;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112"/>
          <w:tab w:val="left" w:pos="8172"/>
        </w:tabs>
        <w:spacing w:line="276" w:lineRule="auto"/>
        <w:ind w:firstLine="900"/>
        <w:rPr>
          <w:sz w:val="24"/>
        </w:rPr>
      </w:pPr>
      <w:r w:rsidRPr="00201E3B">
        <w:rPr>
          <w:sz w:val="24"/>
        </w:rPr>
        <w:t>особенности детского лагеря, определяющие «уникальность» лагеря;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068"/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sz w:val="24"/>
        </w:rPr>
        <w:t>наличие существенных проблемных зон, дефицитов, препятствий в воспитательной деятельности и решения этих проблем;</w:t>
      </w:r>
    </w:p>
    <w:p w:rsidR="00AD39CA" w:rsidRPr="00201E3B" w:rsidRDefault="00C77029" w:rsidP="005F6D56">
      <w:pPr>
        <w:pStyle w:val="60"/>
        <w:numPr>
          <w:ilvl w:val="0"/>
          <w:numId w:val="6"/>
        </w:numPr>
        <w:shd w:val="clear" w:color="auto" w:fill="auto"/>
        <w:tabs>
          <w:tab w:val="left" w:pos="1068"/>
          <w:tab w:val="left" w:pos="8172"/>
        </w:tabs>
        <w:spacing w:line="276" w:lineRule="auto"/>
        <w:ind w:right="860" w:firstLine="900"/>
        <w:rPr>
          <w:sz w:val="24"/>
        </w:rPr>
      </w:pPr>
      <w:r w:rsidRPr="00201E3B">
        <w:rPr>
          <w:rStyle w:val="62"/>
          <w:sz w:val="24"/>
        </w:rPr>
        <w:t xml:space="preserve">кадровое обеспечение воспитательной деятельности. </w:t>
      </w:r>
      <w:r w:rsidRPr="00201E3B">
        <w:rPr>
          <w:sz w:val="24"/>
        </w:rPr>
        <w:t>Может быть представлены решения по разделению функционала, связанного с планированием, организацией, реализацией, обеспечением воспитательной деятельности; психолого-педагогического сопровождения обучающихся, в том числе с ОВЗ и др. категорий, привлечению специалистов других организаций (образовательных, социальных, правоохранительных и др.).</w:t>
      </w:r>
    </w:p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"/>
          <w:szCs w:val="2"/>
        </w:rPr>
      </w:pPr>
    </w:p>
    <w:p w:rsidR="00AD39CA" w:rsidRPr="00201E3B" w:rsidRDefault="00D45298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0" w:line="276" w:lineRule="auto"/>
        <w:ind w:left="600"/>
        <w:jc w:val="left"/>
        <w:rPr>
          <w:sz w:val="24"/>
        </w:rPr>
      </w:pPr>
      <w:bookmarkStart w:id="32" w:name="bookmark35"/>
      <w:r w:rsidRPr="00201E3B">
        <w:rPr>
          <w:sz w:val="24"/>
        </w:rPr>
        <w:t>4</w:t>
      </w:r>
      <w:r w:rsidR="00C77029" w:rsidRPr="00201E3B">
        <w:rPr>
          <w:sz w:val="24"/>
        </w:rPr>
        <w:t>.2. Анализ воспитательного процесса и результатов воспитания</w:t>
      </w:r>
      <w:bookmarkEnd w:id="32"/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 совершенствования воспитательной работы в детском лагере.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22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22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- таких как содержание и разнообразие деятельности, характер общения и отношений между детьми и взрослыми;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221"/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AD39CA" w:rsidRPr="00201E3B" w:rsidRDefault="00C77029" w:rsidP="005F6D56">
      <w:pPr>
        <w:pStyle w:val="60"/>
        <w:shd w:val="clear" w:color="auto" w:fill="auto"/>
        <w:tabs>
          <w:tab w:val="left" w:pos="8172"/>
        </w:tabs>
        <w:spacing w:line="276" w:lineRule="auto"/>
        <w:ind w:right="860" w:firstLine="880"/>
        <w:rPr>
          <w:b/>
          <w:sz w:val="24"/>
        </w:rPr>
      </w:pPr>
      <w:r w:rsidRPr="00201E3B">
        <w:rPr>
          <w:rStyle w:val="62"/>
          <w:b/>
          <w:sz w:val="24"/>
        </w:rPr>
        <w:t xml:space="preserve">Основные направления анализа воспитательного процесса 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firstLine="880"/>
        <w:rPr>
          <w:sz w:val="24"/>
        </w:rPr>
      </w:pPr>
      <w:r w:rsidRPr="00201E3B">
        <w:rPr>
          <w:sz w:val="24"/>
        </w:rPr>
        <w:t>1. Результаты воспитания, социализации и саморазвития детей.</w:t>
      </w:r>
    </w:p>
    <w:p w:rsidR="00BB2F55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 xml:space="preserve">Критерием, на основе которого должен осуществляется данный анализ, является динамика личностного развития детей в отряде за смену, но в условиях краткосрочности лагерной смены сложно сделать глубокие выводы и замерить динамику. Поэтому результаты </w:t>
      </w:r>
      <w:r w:rsidRPr="00201E3B">
        <w:rPr>
          <w:sz w:val="24"/>
        </w:rPr>
        <w:lastRenderedPageBreak/>
        <w:t>воспитания представлены в виде целевых ориентиров: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60" w:firstLine="880"/>
        <w:rPr>
          <w:sz w:val="24"/>
        </w:rPr>
      </w:pPr>
      <w:r w:rsidRPr="00201E3B">
        <w:rPr>
          <w:sz w:val="24"/>
        </w:rPr>
        <w:t>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134"/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формирование и развитие позитивных личностных отношений к этим нормам, ценностям, традициям (их освоение, принятие);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277"/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приобретение социально значимых знаний, формирование отношения к традиционным базовым российским ценностям.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Важную роль играет 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- педагогическое наблюдение. Очень важно фиксировать личностные изменения, в том числе в педагогическом дневнике.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2. Состояние организуемой в детском лагере совместной деятельности детей и взрослых.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Показателем эффективности воспитательной работы является наличие в детском лагере интересной, событийно насыщенной и личностно развивающей совместной деятельности детей и взрослых. Внимание сосредотачивается на вопросах, связанных с качеством (</w:t>
      </w:r>
      <w:r w:rsidRPr="00201E3B">
        <w:rPr>
          <w:rStyle w:val="25"/>
          <w:sz w:val="24"/>
        </w:rPr>
        <w:t>выбираются вопросы, которые помогут проанализировать проделанную работу, описанную в соответствующих содержательных модулях).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Методы анализа, которые могут использоваться детским лагерем при проведении самоанализа организуемой воспитательной работы: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134"/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:rsidR="00AD39CA" w:rsidRPr="00201E3B" w:rsidRDefault="00C77029" w:rsidP="005F6D56">
      <w:pPr>
        <w:pStyle w:val="22"/>
        <w:numPr>
          <w:ilvl w:val="0"/>
          <w:numId w:val="6"/>
        </w:numPr>
        <w:shd w:val="clear" w:color="auto" w:fill="auto"/>
        <w:tabs>
          <w:tab w:val="left" w:pos="1277"/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BB2F55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  <w:r w:rsidRPr="00201E3B">
        <w:rPr>
          <w:sz w:val="24"/>
        </w:rPr>
        <w:t>Итогом самоанализа 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462E73" w:rsidRPr="00201E3B" w:rsidRDefault="00462E73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840" w:firstLine="900"/>
        <w:rPr>
          <w:sz w:val="24"/>
        </w:rPr>
      </w:pPr>
    </w:p>
    <w:p w:rsidR="005F6D56" w:rsidRDefault="00462E73" w:rsidP="005F6D56">
      <w:pPr>
        <w:pStyle w:val="22"/>
        <w:shd w:val="clear" w:color="auto" w:fill="auto"/>
        <w:tabs>
          <w:tab w:val="left" w:pos="8172"/>
        </w:tabs>
        <w:spacing w:after="744" w:line="276" w:lineRule="auto"/>
        <w:ind w:right="840" w:firstLine="900"/>
        <w:jc w:val="right"/>
        <w:rPr>
          <w:sz w:val="24"/>
        </w:rPr>
      </w:pPr>
      <w:r w:rsidRPr="00201E3B">
        <w:rPr>
          <w:sz w:val="24"/>
        </w:rPr>
        <w:t xml:space="preserve">                                                                                                                    </w:t>
      </w:r>
    </w:p>
    <w:p w:rsidR="005F6D56" w:rsidRDefault="005F6D56" w:rsidP="005F6D56">
      <w:pPr>
        <w:pStyle w:val="22"/>
        <w:shd w:val="clear" w:color="auto" w:fill="auto"/>
        <w:tabs>
          <w:tab w:val="left" w:pos="8172"/>
        </w:tabs>
        <w:spacing w:after="744" w:line="276" w:lineRule="auto"/>
        <w:ind w:right="840" w:firstLine="900"/>
        <w:jc w:val="right"/>
        <w:rPr>
          <w:sz w:val="24"/>
        </w:rPr>
      </w:pPr>
    </w:p>
    <w:p w:rsidR="00D1204B" w:rsidRDefault="00D1204B" w:rsidP="005F6D56">
      <w:pPr>
        <w:pStyle w:val="22"/>
        <w:shd w:val="clear" w:color="auto" w:fill="auto"/>
        <w:tabs>
          <w:tab w:val="left" w:pos="8172"/>
        </w:tabs>
        <w:spacing w:after="744" w:line="276" w:lineRule="auto"/>
        <w:ind w:right="840" w:firstLine="900"/>
        <w:jc w:val="right"/>
        <w:rPr>
          <w:sz w:val="24"/>
        </w:rPr>
      </w:pPr>
    </w:p>
    <w:p w:rsidR="00D1204B" w:rsidRDefault="00D1204B" w:rsidP="005F6D56">
      <w:pPr>
        <w:pStyle w:val="22"/>
        <w:shd w:val="clear" w:color="auto" w:fill="auto"/>
        <w:tabs>
          <w:tab w:val="left" w:pos="8172"/>
        </w:tabs>
        <w:spacing w:after="744" w:line="276" w:lineRule="auto"/>
        <w:ind w:right="840" w:firstLine="900"/>
        <w:jc w:val="right"/>
        <w:rPr>
          <w:sz w:val="24"/>
        </w:rPr>
      </w:pPr>
    </w:p>
    <w:p w:rsidR="00D1204B" w:rsidRDefault="00D1204B" w:rsidP="005F6D56">
      <w:pPr>
        <w:pStyle w:val="22"/>
        <w:shd w:val="clear" w:color="auto" w:fill="auto"/>
        <w:tabs>
          <w:tab w:val="left" w:pos="8172"/>
        </w:tabs>
        <w:spacing w:after="744" w:line="276" w:lineRule="auto"/>
        <w:ind w:right="840" w:firstLine="900"/>
        <w:jc w:val="right"/>
        <w:rPr>
          <w:sz w:val="24"/>
        </w:rPr>
      </w:pPr>
    </w:p>
    <w:p w:rsidR="00AD39CA" w:rsidRPr="00201E3B" w:rsidRDefault="00462E73" w:rsidP="005F6D56">
      <w:pPr>
        <w:pStyle w:val="22"/>
        <w:shd w:val="clear" w:color="auto" w:fill="auto"/>
        <w:tabs>
          <w:tab w:val="left" w:pos="8172"/>
        </w:tabs>
        <w:spacing w:after="744" w:line="276" w:lineRule="auto"/>
        <w:ind w:right="840" w:firstLine="900"/>
        <w:jc w:val="right"/>
        <w:rPr>
          <w:b/>
          <w:sz w:val="24"/>
        </w:rPr>
      </w:pPr>
      <w:r w:rsidRPr="00201E3B">
        <w:rPr>
          <w:sz w:val="24"/>
        </w:rPr>
        <w:lastRenderedPageBreak/>
        <w:t xml:space="preserve"> </w:t>
      </w:r>
      <w:r w:rsidR="00C77029" w:rsidRPr="00201E3B">
        <w:rPr>
          <w:b/>
          <w:sz w:val="24"/>
        </w:rPr>
        <w:t>Приложение</w:t>
      </w:r>
      <w:r w:rsidR="00AE4471" w:rsidRPr="00201E3B">
        <w:rPr>
          <w:b/>
          <w:sz w:val="24"/>
        </w:rPr>
        <w:t xml:space="preserve"> №1</w:t>
      </w:r>
    </w:p>
    <w:p w:rsidR="00201E3B" w:rsidRDefault="005F6D56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120" w:line="276" w:lineRule="auto"/>
        <w:ind w:right="240"/>
        <w:jc w:val="both"/>
        <w:rPr>
          <w:sz w:val="24"/>
        </w:rPr>
      </w:pPr>
      <w:bookmarkStart w:id="33" w:name="bookmark36"/>
      <w:r>
        <w:rPr>
          <w:sz w:val="24"/>
        </w:rPr>
        <w:t xml:space="preserve">                 </w:t>
      </w:r>
      <w:r w:rsidR="00C77029" w:rsidRPr="00201E3B">
        <w:rPr>
          <w:sz w:val="24"/>
        </w:rPr>
        <w:t>КАЛЕНДАРНЫЙ ПЛАН ВОСПИТАТЕЛЬНОЙ РАБОТЫ</w:t>
      </w:r>
      <w:bookmarkEnd w:id="33"/>
      <w:r w:rsidR="00F670E6" w:rsidRPr="00201E3B">
        <w:rPr>
          <w:sz w:val="24"/>
        </w:rPr>
        <w:t xml:space="preserve"> </w:t>
      </w:r>
    </w:p>
    <w:p w:rsidR="005F6D56" w:rsidRDefault="00F670E6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120" w:line="276" w:lineRule="auto"/>
        <w:ind w:right="240"/>
        <w:jc w:val="both"/>
        <w:rPr>
          <w:sz w:val="24"/>
        </w:rPr>
      </w:pPr>
      <w:r w:rsidRPr="00201E3B">
        <w:rPr>
          <w:sz w:val="24"/>
        </w:rPr>
        <w:t xml:space="preserve">  ОЗДОРОВИТЕЛЬНОГО </w:t>
      </w:r>
      <w:r w:rsidR="00C77029" w:rsidRPr="00201E3B">
        <w:rPr>
          <w:sz w:val="24"/>
        </w:rPr>
        <w:t xml:space="preserve">ЛАГЕРЯ </w:t>
      </w:r>
      <w:r w:rsidR="00AE4471" w:rsidRPr="00201E3B">
        <w:rPr>
          <w:sz w:val="24"/>
        </w:rPr>
        <w:t xml:space="preserve">С </w:t>
      </w:r>
      <w:r w:rsidRPr="00201E3B">
        <w:rPr>
          <w:sz w:val="24"/>
        </w:rPr>
        <w:t xml:space="preserve">  </w:t>
      </w:r>
      <w:r w:rsidR="00AE4471" w:rsidRPr="00201E3B">
        <w:rPr>
          <w:sz w:val="24"/>
        </w:rPr>
        <w:t>ДНЕВНЫМ ПРЕБЫВАНИЕМ</w:t>
      </w:r>
      <w:r w:rsidRPr="00201E3B">
        <w:rPr>
          <w:sz w:val="24"/>
        </w:rPr>
        <w:t xml:space="preserve"> «СВЕТОФОР» </w:t>
      </w:r>
      <w:r w:rsidR="008324C9" w:rsidRPr="00201E3B">
        <w:rPr>
          <w:sz w:val="24"/>
        </w:rPr>
        <w:t xml:space="preserve"> </w:t>
      </w:r>
    </w:p>
    <w:p w:rsidR="00AD39CA" w:rsidRPr="00201E3B" w:rsidRDefault="005F6D56" w:rsidP="005F6D56">
      <w:pPr>
        <w:pStyle w:val="20"/>
        <w:keepNext/>
        <w:keepLines/>
        <w:shd w:val="clear" w:color="auto" w:fill="auto"/>
        <w:tabs>
          <w:tab w:val="left" w:pos="8172"/>
        </w:tabs>
        <w:spacing w:before="0" w:after="120" w:line="276" w:lineRule="auto"/>
        <w:ind w:right="240"/>
        <w:jc w:val="both"/>
        <w:rPr>
          <w:sz w:val="24"/>
        </w:rPr>
      </w:pPr>
      <w:r>
        <w:rPr>
          <w:sz w:val="24"/>
        </w:rPr>
        <w:t xml:space="preserve">                       </w:t>
      </w:r>
      <w:r w:rsidR="008324C9" w:rsidRPr="00201E3B">
        <w:rPr>
          <w:sz w:val="24"/>
        </w:rPr>
        <w:t xml:space="preserve"> </w:t>
      </w:r>
      <w:r>
        <w:rPr>
          <w:sz w:val="24"/>
        </w:rPr>
        <w:t xml:space="preserve">                                </w:t>
      </w:r>
      <w:r w:rsidR="00C77029" w:rsidRPr="005F6D56">
        <w:rPr>
          <w:sz w:val="24"/>
        </w:rPr>
        <w:t>на</w:t>
      </w:r>
      <w:r w:rsidR="00E44A1E" w:rsidRPr="005F6D56">
        <w:rPr>
          <w:sz w:val="24"/>
        </w:rPr>
        <w:t xml:space="preserve"> 202</w:t>
      </w:r>
      <w:r w:rsidR="00201E3B" w:rsidRPr="005F6D56">
        <w:rPr>
          <w:sz w:val="24"/>
        </w:rPr>
        <w:t>6</w:t>
      </w:r>
      <w:r w:rsidR="00E44A1E" w:rsidRPr="005F6D56">
        <w:rPr>
          <w:sz w:val="24"/>
        </w:rPr>
        <w:t xml:space="preserve"> год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560" w:firstLine="800"/>
        <w:rPr>
          <w:sz w:val="24"/>
        </w:rPr>
      </w:pPr>
      <w:r w:rsidRPr="00201E3B">
        <w:rPr>
          <w:sz w:val="24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AD39CA" w:rsidRPr="00201E3B" w:rsidRDefault="00C77029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560" w:firstLine="800"/>
        <w:rPr>
          <w:sz w:val="24"/>
        </w:rPr>
      </w:pPr>
      <w:r w:rsidRPr="00201E3B">
        <w:rPr>
          <w:sz w:val="24"/>
        </w:rPr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:rsidR="00467122" w:rsidRPr="00201E3B" w:rsidRDefault="00467122" w:rsidP="005F6D56">
      <w:pPr>
        <w:pStyle w:val="22"/>
        <w:shd w:val="clear" w:color="auto" w:fill="auto"/>
        <w:tabs>
          <w:tab w:val="left" w:pos="8172"/>
        </w:tabs>
        <w:spacing w:line="276" w:lineRule="auto"/>
        <w:ind w:right="560" w:firstLine="800"/>
        <w:rPr>
          <w:sz w:val="24"/>
        </w:rPr>
      </w:pPr>
      <w:r w:rsidRPr="00201E3B">
        <w:rPr>
          <w:rStyle w:val="28"/>
          <w:b/>
          <w:sz w:val="24"/>
        </w:rPr>
        <w:t>Год посвящен</w:t>
      </w:r>
      <w:r w:rsidRPr="00201E3B">
        <w:rPr>
          <w:rStyle w:val="28"/>
          <w:sz w:val="24"/>
        </w:rPr>
        <w:t xml:space="preserve"> </w:t>
      </w:r>
      <w:r w:rsidRPr="00201E3B">
        <w:rPr>
          <w:sz w:val="24"/>
        </w:rPr>
        <w:t xml:space="preserve"> </w:t>
      </w:r>
      <w:r w:rsidR="00201E3B" w:rsidRPr="00201E3B">
        <w:rPr>
          <w:sz w:val="24"/>
        </w:rPr>
        <w:t xml:space="preserve">Единству народов </w:t>
      </w:r>
      <w:r w:rsidR="00201E3B">
        <w:rPr>
          <w:sz w:val="24"/>
        </w:rPr>
        <w:t>РФ</w:t>
      </w:r>
    </w:p>
    <w:tbl>
      <w:tblPr>
        <w:tblStyle w:val="af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3240"/>
        <w:gridCol w:w="2288"/>
        <w:gridCol w:w="1985"/>
        <w:gridCol w:w="1134"/>
        <w:gridCol w:w="1134"/>
      </w:tblGrid>
      <w:tr w:rsidR="00A42548" w:rsidRPr="00201E3B" w:rsidTr="00583108">
        <w:tc>
          <w:tcPr>
            <w:tcW w:w="704" w:type="dxa"/>
          </w:tcPr>
          <w:p w:rsidR="002913F6" w:rsidRPr="00201E3B" w:rsidRDefault="002913F6" w:rsidP="00D1204B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180"/>
              <w:jc w:val="left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№</w:t>
            </w:r>
          </w:p>
          <w:p w:rsidR="002913F6" w:rsidRPr="00201E3B" w:rsidRDefault="002913F6" w:rsidP="00D1204B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п</w:t>
            </w:r>
            <w:r w:rsidR="00A3580D" w:rsidRPr="00201E3B">
              <w:rPr>
                <w:rStyle w:val="24"/>
                <w:sz w:val="24"/>
              </w:rPr>
              <w:t>/</w:t>
            </w:r>
          </w:p>
        </w:tc>
        <w:tc>
          <w:tcPr>
            <w:tcW w:w="3240" w:type="dxa"/>
          </w:tcPr>
          <w:p w:rsidR="002913F6" w:rsidRPr="00201E3B" w:rsidRDefault="002913F6" w:rsidP="00D1204B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center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Наименование</w:t>
            </w:r>
          </w:p>
          <w:p w:rsidR="002913F6" w:rsidRPr="00201E3B" w:rsidRDefault="002913F6" w:rsidP="00D1204B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мероприятия</w:t>
            </w:r>
          </w:p>
        </w:tc>
        <w:tc>
          <w:tcPr>
            <w:tcW w:w="2288" w:type="dxa"/>
          </w:tcPr>
          <w:p w:rsidR="002913F6" w:rsidRPr="00201E3B" w:rsidRDefault="002913F6" w:rsidP="00D1204B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Срок</w:t>
            </w:r>
          </w:p>
          <w:p w:rsidR="002913F6" w:rsidRPr="00201E3B" w:rsidRDefault="002913F6" w:rsidP="00D1204B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проведения</w:t>
            </w:r>
          </w:p>
        </w:tc>
        <w:tc>
          <w:tcPr>
            <w:tcW w:w="4253" w:type="dxa"/>
            <w:gridSpan w:val="3"/>
          </w:tcPr>
          <w:p w:rsidR="002913F6" w:rsidRPr="00201E3B" w:rsidRDefault="002913F6" w:rsidP="00D1204B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b/>
                <w:sz w:val="24"/>
              </w:rPr>
            </w:pPr>
            <w:r w:rsidRPr="00201E3B">
              <w:rPr>
                <w:b/>
                <w:sz w:val="24"/>
              </w:rPr>
              <w:t>Уровень проведения</w:t>
            </w:r>
          </w:p>
        </w:tc>
      </w:tr>
      <w:tr w:rsidR="00A42548" w:rsidRPr="00201E3B" w:rsidTr="00583108">
        <w:trPr>
          <w:trHeight w:val="1051"/>
        </w:trPr>
        <w:tc>
          <w:tcPr>
            <w:tcW w:w="70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3240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2288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1985" w:type="dxa"/>
            <w:vAlign w:val="bottom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Всероссийский/</w:t>
            </w:r>
          </w:p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региональный</w:t>
            </w:r>
          </w:p>
        </w:tc>
        <w:tc>
          <w:tcPr>
            <w:tcW w:w="113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Детский</w:t>
            </w:r>
            <w:r w:rsidR="00583108" w:rsidRPr="00201E3B">
              <w:rPr>
                <w:rStyle w:val="24"/>
                <w:sz w:val="24"/>
              </w:rPr>
              <w:t xml:space="preserve"> </w:t>
            </w:r>
            <w:r w:rsidRPr="00201E3B">
              <w:rPr>
                <w:rStyle w:val="24"/>
                <w:sz w:val="24"/>
              </w:rPr>
              <w:t>лаге</w:t>
            </w:r>
            <w:r w:rsidR="004A17AB" w:rsidRPr="00201E3B">
              <w:rPr>
                <w:rStyle w:val="24"/>
                <w:sz w:val="24"/>
              </w:rPr>
              <w:t>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sz w:val="24"/>
              </w:rPr>
            </w:pPr>
            <w:r w:rsidRPr="00201E3B">
              <w:rPr>
                <w:rStyle w:val="24"/>
                <w:sz w:val="24"/>
              </w:rPr>
              <w:t>Отряд</w:t>
            </w:r>
            <w:r w:rsidR="004A17AB" w:rsidRPr="00201E3B">
              <w:rPr>
                <w:rStyle w:val="24"/>
                <w:sz w:val="24"/>
              </w:rPr>
              <w:t>ы</w:t>
            </w:r>
          </w:p>
        </w:tc>
      </w:tr>
      <w:tr w:rsidR="00727BAC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 xml:space="preserve">                                    Модуль «Будущее России»</w:t>
            </w:r>
          </w:p>
        </w:tc>
      </w:tr>
      <w:tr w:rsidR="00727BAC" w:rsidRPr="00201E3B" w:rsidTr="00583108">
        <w:tc>
          <w:tcPr>
            <w:tcW w:w="70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Линейка. Поднятие и спуск Флага РФ.Гимн</w:t>
            </w:r>
          </w:p>
        </w:tc>
        <w:tc>
          <w:tcPr>
            <w:tcW w:w="2288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Понедельник-пятница</w:t>
            </w:r>
          </w:p>
        </w:tc>
        <w:tc>
          <w:tcPr>
            <w:tcW w:w="1985" w:type="dxa"/>
            <w:vAlign w:val="bottom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727BAC" w:rsidRPr="00201E3B" w:rsidTr="00583108">
        <w:tc>
          <w:tcPr>
            <w:tcW w:w="704" w:type="dxa"/>
          </w:tcPr>
          <w:p w:rsidR="00727BAC" w:rsidRPr="00201E3B" w:rsidRDefault="00AE4471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День защиты детей</w:t>
            </w:r>
          </w:p>
        </w:tc>
        <w:tc>
          <w:tcPr>
            <w:tcW w:w="2288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03.06</w:t>
            </w:r>
            <w:r w:rsidR="004A17AB" w:rsidRPr="00201E3B">
              <w:rPr>
                <w:sz w:val="24"/>
              </w:rPr>
              <w:t>.24</w:t>
            </w:r>
          </w:p>
        </w:tc>
        <w:tc>
          <w:tcPr>
            <w:tcW w:w="1985" w:type="dxa"/>
            <w:vAlign w:val="bottom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727BAC" w:rsidRPr="00201E3B" w:rsidTr="00583108">
        <w:tc>
          <w:tcPr>
            <w:tcW w:w="704" w:type="dxa"/>
          </w:tcPr>
          <w:p w:rsidR="00727BAC" w:rsidRPr="00201E3B" w:rsidRDefault="00D141C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3</w:t>
            </w:r>
          </w:p>
        </w:tc>
        <w:tc>
          <w:tcPr>
            <w:tcW w:w="3240" w:type="dxa"/>
          </w:tcPr>
          <w:p w:rsidR="00D141C8" w:rsidRPr="00201E3B" w:rsidRDefault="00D141C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День русского языка.</w:t>
            </w:r>
          </w:p>
          <w:p w:rsidR="00727BAC" w:rsidRPr="00201E3B" w:rsidRDefault="00D141C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225 лет со дня. рождения А.С. Пушкина;</w:t>
            </w:r>
          </w:p>
        </w:tc>
        <w:tc>
          <w:tcPr>
            <w:tcW w:w="2288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06.06</w:t>
            </w:r>
            <w:r w:rsidR="004A17AB" w:rsidRPr="00201E3B">
              <w:rPr>
                <w:sz w:val="24"/>
              </w:rPr>
              <w:t>.24</w:t>
            </w:r>
          </w:p>
        </w:tc>
        <w:tc>
          <w:tcPr>
            <w:tcW w:w="1985" w:type="dxa"/>
            <w:vAlign w:val="bottom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727BAC" w:rsidRPr="00201E3B" w:rsidTr="00583108">
        <w:tc>
          <w:tcPr>
            <w:tcW w:w="704" w:type="dxa"/>
          </w:tcPr>
          <w:p w:rsidR="00727BAC" w:rsidRPr="00201E3B" w:rsidRDefault="00D141C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4</w:t>
            </w:r>
          </w:p>
        </w:tc>
        <w:tc>
          <w:tcPr>
            <w:tcW w:w="3240" w:type="dxa"/>
          </w:tcPr>
          <w:p w:rsidR="00727BAC" w:rsidRPr="00201E3B" w:rsidRDefault="00D141C8" w:rsidP="005F6D56">
            <w:pPr>
              <w:pStyle w:val="22"/>
              <w:shd w:val="clear" w:color="auto" w:fill="auto"/>
              <w:tabs>
                <w:tab w:val="left" w:pos="1092"/>
                <w:tab w:val="left" w:pos="8172"/>
              </w:tabs>
              <w:spacing w:line="276" w:lineRule="auto"/>
              <w:ind w:left="17"/>
              <w:rPr>
                <w:sz w:val="24"/>
              </w:rPr>
            </w:pPr>
            <w:r w:rsidRPr="00201E3B">
              <w:rPr>
                <w:sz w:val="22"/>
              </w:rPr>
              <w:t xml:space="preserve">День РДДМ «Движение Первых» </w:t>
            </w:r>
            <w:r w:rsidRPr="00201E3B">
              <w:rPr>
                <w:sz w:val="24"/>
              </w:rPr>
              <w:t>(</w:t>
            </w:r>
            <w:r w:rsidRPr="00201E3B">
              <w:rPr>
                <w:sz w:val="22"/>
              </w:rPr>
              <w:t>проводится каждую смену</w:t>
            </w:r>
            <w:r w:rsidRPr="00201E3B">
              <w:rPr>
                <w:sz w:val="24"/>
              </w:rPr>
              <w:t>).</w:t>
            </w:r>
          </w:p>
        </w:tc>
        <w:tc>
          <w:tcPr>
            <w:tcW w:w="2288" w:type="dxa"/>
          </w:tcPr>
          <w:p w:rsidR="00727BAC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13.06.24</w:t>
            </w:r>
          </w:p>
        </w:tc>
        <w:tc>
          <w:tcPr>
            <w:tcW w:w="1985" w:type="dxa"/>
            <w:vAlign w:val="bottom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727BAC" w:rsidRPr="00201E3B" w:rsidTr="00583108">
        <w:tc>
          <w:tcPr>
            <w:tcW w:w="704" w:type="dxa"/>
          </w:tcPr>
          <w:p w:rsidR="00727BAC" w:rsidRPr="00201E3B" w:rsidRDefault="00D4529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5</w:t>
            </w:r>
          </w:p>
        </w:tc>
        <w:tc>
          <w:tcPr>
            <w:tcW w:w="3240" w:type="dxa"/>
          </w:tcPr>
          <w:p w:rsidR="00727BAC" w:rsidRPr="00201E3B" w:rsidRDefault="00D4529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 xml:space="preserve">12. июня </w:t>
            </w:r>
            <w:r w:rsidR="00D141C8" w:rsidRPr="00201E3B">
              <w:rPr>
                <w:sz w:val="22"/>
              </w:rPr>
              <w:t>День России. Познавательная игра «Мы все живем в России»</w:t>
            </w:r>
          </w:p>
        </w:tc>
        <w:tc>
          <w:tcPr>
            <w:tcW w:w="2288" w:type="dxa"/>
          </w:tcPr>
          <w:p w:rsidR="00727BAC" w:rsidRPr="00201E3B" w:rsidRDefault="00467122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11.06.</w:t>
            </w:r>
            <w:r w:rsidR="004A17AB" w:rsidRPr="00201E3B">
              <w:rPr>
                <w:sz w:val="24"/>
              </w:rPr>
              <w:t>24</w:t>
            </w:r>
          </w:p>
        </w:tc>
        <w:tc>
          <w:tcPr>
            <w:tcW w:w="1985" w:type="dxa"/>
            <w:vAlign w:val="bottom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727BAC" w:rsidRPr="00201E3B" w:rsidTr="00583108">
        <w:tc>
          <w:tcPr>
            <w:tcW w:w="704" w:type="dxa"/>
          </w:tcPr>
          <w:p w:rsidR="00727BAC" w:rsidRPr="00201E3B" w:rsidRDefault="00D4529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6</w:t>
            </w:r>
          </w:p>
        </w:tc>
        <w:tc>
          <w:tcPr>
            <w:tcW w:w="3240" w:type="dxa"/>
          </w:tcPr>
          <w:p w:rsidR="00727BAC" w:rsidRPr="00201E3B" w:rsidRDefault="00467122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22 июня- день памяти и скорби</w:t>
            </w:r>
          </w:p>
        </w:tc>
        <w:tc>
          <w:tcPr>
            <w:tcW w:w="2288" w:type="dxa"/>
          </w:tcPr>
          <w:p w:rsidR="00727BAC" w:rsidRPr="00201E3B" w:rsidRDefault="00467122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21.06</w:t>
            </w:r>
            <w:r w:rsidR="004A17AB" w:rsidRPr="00201E3B">
              <w:rPr>
                <w:sz w:val="24"/>
              </w:rPr>
              <w:t>.24</w:t>
            </w:r>
          </w:p>
        </w:tc>
        <w:tc>
          <w:tcPr>
            <w:tcW w:w="1985" w:type="dxa"/>
            <w:vAlign w:val="bottom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7BAC" w:rsidRPr="00201E3B" w:rsidRDefault="00727B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467122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467122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 xml:space="preserve">                                   </w:t>
            </w:r>
            <w:r w:rsidR="00467122" w:rsidRPr="00201E3B">
              <w:rPr>
                <w:rStyle w:val="24"/>
                <w:sz w:val="24"/>
              </w:rPr>
              <w:t xml:space="preserve">МОДУЛЬ </w:t>
            </w:r>
            <w:r w:rsidRPr="00201E3B">
              <w:rPr>
                <w:rStyle w:val="24"/>
                <w:sz w:val="24"/>
              </w:rPr>
              <w:t>«ОТРЯДНАЯ РАБОТА . КТД»</w:t>
            </w:r>
          </w:p>
        </w:tc>
      </w:tr>
      <w:tr w:rsidR="00467122" w:rsidRPr="00201E3B" w:rsidTr="00583108">
        <w:tc>
          <w:tcPr>
            <w:tcW w:w="704" w:type="dxa"/>
          </w:tcPr>
          <w:p w:rsidR="00467122" w:rsidRPr="00201E3B" w:rsidRDefault="00467122" w:rsidP="005F6D56">
            <w:pPr>
              <w:pStyle w:val="22"/>
              <w:numPr>
                <w:ilvl w:val="0"/>
                <w:numId w:val="8"/>
              </w:numPr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3240" w:type="dxa"/>
          </w:tcPr>
          <w:p w:rsidR="00467122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Открытие смены. «Здравствуй, лагерь»</w:t>
            </w:r>
          </w:p>
        </w:tc>
        <w:tc>
          <w:tcPr>
            <w:tcW w:w="2288" w:type="dxa"/>
          </w:tcPr>
          <w:p w:rsidR="00467122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03.06</w:t>
            </w:r>
          </w:p>
        </w:tc>
        <w:tc>
          <w:tcPr>
            <w:tcW w:w="1985" w:type="dxa"/>
            <w:vAlign w:val="bottom"/>
          </w:tcPr>
          <w:p w:rsidR="00467122" w:rsidRPr="00201E3B" w:rsidRDefault="00467122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467122" w:rsidRPr="00201E3B" w:rsidRDefault="00467122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7122" w:rsidRPr="00201E3B" w:rsidRDefault="00467122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A42548" w:rsidRPr="00201E3B" w:rsidTr="00583108">
        <w:tc>
          <w:tcPr>
            <w:tcW w:w="704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Оформление отрядного уголка</w:t>
            </w:r>
          </w:p>
        </w:tc>
        <w:tc>
          <w:tcPr>
            <w:tcW w:w="2288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A42548" w:rsidRPr="00201E3B" w:rsidTr="00583108">
        <w:tc>
          <w:tcPr>
            <w:tcW w:w="704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3</w:t>
            </w:r>
          </w:p>
        </w:tc>
        <w:tc>
          <w:tcPr>
            <w:tcW w:w="3240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Игры, спортивные соревнования, акции на сплочение детского коллектива</w:t>
            </w:r>
          </w:p>
        </w:tc>
        <w:tc>
          <w:tcPr>
            <w:tcW w:w="2288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A42548" w:rsidRPr="00201E3B" w:rsidTr="00583108">
        <w:tc>
          <w:tcPr>
            <w:tcW w:w="704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4</w:t>
            </w:r>
          </w:p>
        </w:tc>
        <w:tc>
          <w:tcPr>
            <w:tcW w:w="3240" w:type="dxa"/>
          </w:tcPr>
          <w:p w:rsidR="00A42548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Благоустройство пришкольной территории</w:t>
            </w:r>
          </w:p>
        </w:tc>
        <w:tc>
          <w:tcPr>
            <w:tcW w:w="2288" w:type="dxa"/>
          </w:tcPr>
          <w:p w:rsidR="00A42548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2548" w:rsidRPr="00201E3B" w:rsidRDefault="00A42548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lastRenderedPageBreak/>
              <w:t>МОДУЛЬ «ДОПОЛНИТЕЛЬНОЕ ОБРАЗОВАНИЕ»</w:t>
            </w: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Кружок ИЗО (Нестерова)</w:t>
            </w:r>
          </w:p>
        </w:tc>
        <w:tc>
          <w:tcPr>
            <w:tcW w:w="2288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П</w:t>
            </w:r>
            <w:r w:rsidR="00901603" w:rsidRPr="00201E3B">
              <w:rPr>
                <w:sz w:val="24"/>
              </w:rPr>
              <w:t>онедельник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587A7B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Кружок «Самоделкин»</w:t>
            </w:r>
          </w:p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( Сидунова)</w:t>
            </w: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Вторник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3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Музыкальный, театральный (Гладких)</w:t>
            </w: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Среда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4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Баскетбол (Сафошкин)</w:t>
            </w: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Четверг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5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Теплица (Петрова)</w:t>
            </w: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2"/>
              </w:rPr>
              <w:t>Пятница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6</w:t>
            </w:r>
          </w:p>
        </w:tc>
        <w:tc>
          <w:tcPr>
            <w:tcW w:w="3240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Экология (Барнакова)</w:t>
            </w:r>
          </w:p>
        </w:tc>
        <w:tc>
          <w:tcPr>
            <w:tcW w:w="2288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Понедельник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A3580D" w:rsidRPr="00201E3B" w:rsidTr="00583108">
        <w:tc>
          <w:tcPr>
            <w:tcW w:w="704" w:type="dxa"/>
          </w:tcPr>
          <w:p w:rsidR="00A3580D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7</w:t>
            </w:r>
          </w:p>
        </w:tc>
        <w:tc>
          <w:tcPr>
            <w:tcW w:w="3240" w:type="dxa"/>
          </w:tcPr>
          <w:p w:rsidR="00A3580D" w:rsidRPr="00201E3B" w:rsidRDefault="00587A7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Робототехника (Шаталов)</w:t>
            </w:r>
          </w:p>
        </w:tc>
        <w:tc>
          <w:tcPr>
            <w:tcW w:w="2288" w:type="dxa"/>
          </w:tcPr>
          <w:p w:rsidR="00A3580D" w:rsidRPr="00201E3B" w:rsidRDefault="00AE4471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Четверг</w:t>
            </w:r>
          </w:p>
        </w:tc>
        <w:tc>
          <w:tcPr>
            <w:tcW w:w="1985" w:type="dxa"/>
            <w:vAlign w:val="bottom"/>
          </w:tcPr>
          <w:p w:rsidR="00A3580D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A3580D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580D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МОДУЛЬ «САМОУПРАВЛЕНИЕ»</w:t>
            </w:r>
          </w:p>
        </w:tc>
      </w:tr>
      <w:tr w:rsidR="00901603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Выбор командира отряда, физорга, дежурных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03.06.24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8324C9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901603" w:rsidRPr="00201E3B" w:rsidRDefault="00587A7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Выбор названия, девиза и оформление отрядного уголка</w:t>
            </w: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МОДУЛЬ «ЗДОРОВЫЙ ОБРАЗ ЖИЗНИ»</w:t>
            </w: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Ежедневная утренняя зарядка на свежем воздухе</w:t>
            </w: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 xml:space="preserve">Ежедневно 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Подвижные игры, соревнования, товарищеские встречи на свежем воздухе или в спортивном зале</w:t>
            </w: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3</w:t>
            </w:r>
          </w:p>
        </w:tc>
        <w:tc>
          <w:tcPr>
            <w:tcW w:w="3240" w:type="dxa"/>
          </w:tcPr>
          <w:p w:rsidR="00901603" w:rsidRPr="00201E3B" w:rsidRDefault="00EF6001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День Здоровья</w:t>
            </w:r>
          </w:p>
        </w:tc>
        <w:tc>
          <w:tcPr>
            <w:tcW w:w="2288" w:type="dxa"/>
          </w:tcPr>
          <w:p w:rsidR="00901603" w:rsidRPr="00201E3B" w:rsidRDefault="00EF6001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Раз в смену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МОДУЛЬ «ПРЕДМЕТНО_-</w:t>
            </w:r>
            <w:r w:rsidR="00A26065" w:rsidRPr="00201E3B">
              <w:rPr>
                <w:rStyle w:val="24"/>
                <w:sz w:val="24"/>
              </w:rPr>
              <w:t xml:space="preserve"> </w:t>
            </w:r>
            <w:r w:rsidRPr="00201E3B">
              <w:rPr>
                <w:rStyle w:val="24"/>
                <w:sz w:val="24"/>
              </w:rPr>
              <w:t>ЭСТЕТИЧЕСКАЯ СРЕДА»</w:t>
            </w: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Оформление отрядных уголков</w:t>
            </w:r>
          </w:p>
        </w:tc>
        <w:tc>
          <w:tcPr>
            <w:tcW w:w="2288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Оформление стендов творческих работ детей</w:t>
            </w:r>
          </w:p>
        </w:tc>
        <w:tc>
          <w:tcPr>
            <w:tcW w:w="2288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</w:p>
        </w:tc>
        <w:tc>
          <w:tcPr>
            <w:tcW w:w="2288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10485" w:type="dxa"/>
            <w:gridSpan w:val="6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МОДУЛЬ «ПРОФИЛАКТИКА И БЕЗОПАСНОСТЬ»</w:t>
            </w: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Инструктажи по ТБ. Правила поведения в летнем оздоровительном лагере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В начале смены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Игра «Страна безопасности»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3</w:t>
            </w:r>
          </w:p>
        </w:tc>
        <w:tc>
          <w:tcPr>
            <w:tcW w:w="3240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 xml:space="preserve">ПДД- </w:t>
            </w:r>
            <w:r w:rsidR="00A3580D" w:rsidRPr="00201E3B">
              <w:rPr>
                <w:sz w:val="22"/>
              </w:rPr>
              <w:t>безопасность на дорогах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A3580D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4</w:t>
            </w:r>
          </w:p>
        </w:tc>
        <w:tc>
          <w:tcPr>
            <w:tcW w:w="3240" w:type="dxa"/>
          </w:tcPr>
          <w:p w:rsidR="00901603" w:rsidRPr="00201E3B" w:rsidRDefault="00A5148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Пожарная безопасность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A26065" w:rsidRPr="00201E3B" w:rsidTr="00583108">
        <w:tc>
          <w:tcPr>
            <w:tcW w:w="704" w:type="dxa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lastRenderedPageBreak/>
              <w:t>5</w:t>
            </w:r>
          </w:p>
        </w:tc>
        <w:tc>
          <w:tcPr>
            <w:tcW w:w="3240" w:type="dxa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Экстремизм, терроризм</w:t>
            </w:r>
          </w:p>
        </w:tc>
        <w:tc>
          <w:tcPr>
            <w:tcW w:w="2288" w:type="dxa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1985" w:type="dxa"/>
            <w:vAlign w:val="bottom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МОДУЛЬ «РАБОТА С ВОСПИТАТЕЛЯМИ»</w:t>
            </w: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A5148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Совещание с воспитателями по плану проведения Дней единых действий.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До открытия лагеря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c>
          <w:tcPr>
            <w:tcW w:w="704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2"/>
              </w:rPr>
              <w:t>Планерки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Ежедневно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901603" w:rsidRPr="00201E3B" w:rsidTr="00583108">
        <w:trPr>
          <w:trHeight w:val="949"/>
        </w:trPr>
        <w:tc>
          <w:tcPr>
            <w:tcW w:w="70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60" w:right="560"/>
              <w:rPr>
                <w:sz w:val="24"/>
              </w:rPr>
            </w:pPr>
          </w:p>
        </w:tc>
        <w:tc>
          <w:tcPr>
            <w:tcW w:w="3240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2"/>
              </w:rPr>
            </w:pPr>
            <w:r w:rsidRPr="00201E3B">
              <w:rPr>
                <w:sz w:val="24"/>
              </w:rPr>
              <w:t xml:space="preserve">Индивидуальные консультации </w:t>
            </w:r>
          </w:p>
        </w:tc>
        <w:tc>
          <w:tcPr>
            <w:tcW w:w="2288" w:type="dxa"/>
          </w:tcPr>
          <w:p w:rsidR="00901603" w:rsidRPr="00201E3B" w:rsidRDefault="004A17AB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  <w:r w:rsidRPr="00201E3B">
              <w:rPr>
                <w:sz w:val="24"/>
              </w:rPr>
              <w:t>По необходимости</w:t>
            </w:r>
          </w:p>
        </w:tc>
        <w:tc>
          <w:tcPr>
            <w:tcW w:w="1985" w:type="dxa"/>
            <w:vAlign w:val="bottom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603" w:rsidRPr="00201E3B" w:rsidRDefault="00901603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A26065" w:rsidRPr="00201E3B" w:rsidTr="00583108">
        <w:trPr>
          <w:trHeight w:val="451"/>
        </w:trPr>
        <w:tc>
          <w:tcPr>
            <w:tcW w:w="10485" w:type="dxa"/>
            <w:gridSpan w:val="6"/>
            <w:tcBorders>
              <w:right w:val="single" w:sz="4" w:space="0" w:color="auto"/>
            </w:tcBorders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color w:val="000000" w:themeColor="text1"/>
                <w:sz w:val="24"/>
              </w:rPr>
            </w:pPr>
            <w:r w:rsidRPr="00201E3B">
              <w:rPr>
                <w:rStyle w:val="24"/>
                <w:color w:val="000000" w:themeColor="text1"/>
                <w:sz w:val="24"/>
              </w:rPr>
              <w:t xml:space="preserve">                         </w:t>
            </w:r>
            <w:r w:rsidR="007012FE" w:rsidRPr="00201E3B">
              <w:rPr>
                <w:rStyle w:val="24"/>
                <w:color w:val="000000" w:themeColor="text1"/>
                <w:sz w:val="24"/>
              </w:rPr>
              <w:t>МОДУЛЬ «</w:t>
            </w:r>
            <w:r w:rsidR="006E55F6" w:rsidRPr="00201E3B">
              <w:rPr>
                <w:rStyle w:val="24"/>
                <w:color w:val="000000" w:themeColor="text1"/>
                <w:sz w:val="24"/>
              </w:rPr>
              <w:t>Социальное партнерство»</w:t>
            </w:r>
          </w:p>
        </w:tc>
      </w:tr>
      <w:tr w:rsidR="00A26065" w:rsidRPr="00201E3B" w:rsidTr="00583108">
        <w:trPr>
          <w:trHeight w:val="949"/>
        </w:trPr>
        <w:tc>
          <w:tcPr>
            <w:tcW w:w="704" w:type="dxa"/>
          </w:tcPr>
          <w:p w:rsidR="00A26065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60" w:right="560"/>
              <w:rPr>
                <w:sz w:val="24"/>
              </w:rPr>
            </w:pPr>
            <w:r w:rsidRPr="00201E3B"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A26065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Сотрудничество с сельским домом культуры</w:t>
            </w:r>
          </w:p>
        </w:tc>
        <w:tc>
          <w:tcPr>
            <w:tcW w:w="2288" w:type="dxa"/>
          </w:tcPr>
          <w:p w:rsidR="00A26065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Среда , пятница</w:t>
            </w:r>
          </w:p>
        </w:tc>
        <w:tc>
          <w:tcPr>
            <w:tcW w:w="1985" w:type="dxa"/>
            <w:vAlign w:val="bottom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  <w:highlight w:val="yellow"/>
              </w:rPr>
            </w:pPr>
          </w:p>
        </w:tc>
        <w:tc>
          <w:tcPr>
            <w:tcW w:w="1134" w:type="dxa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26065" w:rsidRPr="00201E3B" w:rsidRDefault="00A26065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6E55F6" w:rsidRPr="00201E3B" w:rsidTr="00583108">
        <w:trPr>
          <w:trHeight w:val="584"/>
        </w:trPr>
        <w:tc>
          <w:tcPr>
            <w:tcW w:w="704" w:type="dxa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60" w:right="560"/>
              <w:rPr>
                <w:sz w:val="24"/>
              </w:rPr>
            </w:pPr>
            <w:r w:rsidRPr="00201E3B"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Сотрудничество с сельской библиотекой</w:t>
            </w:r>
          </w:p>
        </w:tc>
        <w:tc>
          <w:tcPr>
            <w:tcW w:w="2288" w:type="dxa"/>
          </w:tcPr>
          <w:p w:rsidR="006E55F6" w:rsidRPr="00201E3B" w:rsidRDefault="00D32EAC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понедельник</w:t>
            </w:r>
          </w:p>
        </w:tc>
        <w:tc>
          <w:tcPr>
            <w:tcW w:w="1985" w:type="dxa"/>
            <w:vAlign w:val="bottom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  <w:highlight w:val="yellow"/>
              </w:rPr>
            </w:pPr>
          </w:p>
        </w:tc>
        <w:tc>
          <w:tcPr>
            <w:tcW w:w="1134" w:type="dxa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6E55F6" w:rsidRPr="00201E3B" w:rsidTr="00583108">
        <w:trPr>
          <w:trHeight w:val="949"/>
        </w:trPr>
        <w:tc>
          <w:tcPr>
            <w:tcW w:w="704" w:type="dxa"/>
          </w:tcPr>
          <w:p w:rsidR="006E55F6" w:rsidRPr="00201E3B" w:rsidRDefault="006E55F6" w:rsidP="005F6D56">
            <w:pPr>
              <w:pStyle w:val="22"/>
              <w:numPr>
                <w:ilvl w:val="0"/>
                <w:numId w:val="8"/>
              </w:numPr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3240" w:type="dxa"/>
          </w:tcPr>
          <w:p w:rsidR="006E55F6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Посещение храма г. Урюпинска</w:t>
            </w:r>
          </w:p>
        </w:tc>
        <w:tc>
          <w:tcPr>
            <w:tcW w:w="2288" w:type="dxa"/>
          </w:tcPr>
          <w:p w:rsidR="006E55F6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  <w:highlight w:val="yellow"/>
              </w:rPr>
            </w:pPr>
          </w:p>
        </w:tc>
        <w:tc>
          <w:tcPr>
            <w:tcW w:w="1134" w:type="dxa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55F6" w:rsidRPr="00201E3B" w:rsidRDefault="006E55F6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  <w:tr w:rsidR="00221D1A" w:rsidRPr="00201E3B" w:rsidTr="00221D1A">
        <w:trPr>
          <w:trHeight w:val="314"/>
        </w:trPr>
        <w:tc>
          <w:tcPr>
            <w:tcW w:w="704" w:type="dxa"/>
          </w:tcPr>
          <w:p w:rsidR="00221D1A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60" w:right="560"/>
              <w:rPr>
                <w:sz w:val="24"/>
              </w:rPr>
            </w:pPr>
          </w:p>
        </w:tc>
        <w:tc>
          <w:tcPr>
            <w:tcW w:w="9781" w:type="dxa"/>
            <w:gridSpan w:val="5"/>
            <w:tcBorders>
              <w:right w:val="single" w:sz="4" w:space="0" w:color="auto"/>
            </w:tcBorders>
          </w:tcPr>
          <w:p w:rsidR="00221D1A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  <w:r w:rsidRPr="00201E3B">
              <w:rPr>
                <w:rStyle w:val="24"/>
                <w:sz w:val="24"/>
              </w:rPr>
              <w:t>МОДУЛЬ «Россия без сквернословия»</w:t>
            </w:r>
          </w:p>
        </w:tc>
      </w:tr>
      <w:tr w:rsidR="00221D1A" w:rsidRPr="00201E3B" w:rsidTr="00583108">
        <w:trPr>
          <w:trHeight w:val="949"/>
        </w:trPr>
        <w:tc>
          <w:tcPr>
            <w:tcW w:w="704" w:type="dxa"/>
          </w:tcPr>
          <w:p w:rsidR="00221D1A" w:rsidRPr="00201E3B" w:rsidRDefault="00221D1A" w:rsidP="005F6D56">
            <w:pPr>
              <w:pStyle w:val="22"/>
              <w:numPr>
                <w:ilvl w:val="0"/>
                <w:numId w:val="8"/>
              </w:numPr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sz w:val="24"/>
              </w:rPr>
            </w:pPr>
          </w:p>
        </w:tc>
        <w:tc>
          <w:tcPr>
            <w:tcW w:w="3240" w:type="dxa"/>
          </w:tcPr>
          <w:p w:rsidR="00221D1A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Встречи с настоятелем церкви Иоанна Предтече Отцом Михаилом</w:t>
            </w:r>
          </w:p>
        </w:tc>
        <w:tc>
          <w:tcPr>
            <w:tcW w:w="2288" w:type="dxa"/>
          </w:tcPr>
          <w:p w:rsidR="00221D1A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right="560"/>
              <w:rPr>
                <w:color w:val="000000" w:themeColor="text1"/>
                <w:sz w:val="24"/>
              </w:rPr>
            </w:pPr>
            <w:r w:rsidRPr="00201E3B">
              <w:rPr>
                <w:color w:val="000000" w:themeColor="text1"/>
                <w:sz w:val="24"/>
              </w:rPr>
              <w:t>В течение смены</w:t>
            </w:r>
          </w:p>
        </w:tc>
        <w:tc>
          <w:tcPr>
            <w:tcW w:w="1985" w:type="dxa"/>
            <w:vAlign w:val="bottom"/>
          </w:tcPr>
          <w:p w:rsidR="00221D1A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jc w:val="left"/>
              <w:rPr>
                <w:rStyle w:val="24"/>
                <w:sz w:val="24"/>
                <w:highlight w:val="yellow"/>
              </w:rPr>
            </w:pPr>
          </w:p>
        </w:tc>
        <w:tc>
          <w:tcPr>
            <w:tcW w:w="1134" w:type="dxa"/>
          </w:tcPr>
          <w:p w:rsidR="00221D1A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after="120" w:line="276" w:lineRule="auto"/>
              <w:jc w:val="left"/>
              <w:rPr>
                <w:rStyle w:val="24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D1A" w:rsidRPr="00201E3B" w:rsidRDefault="00221D1A" w:rsidP="005F6D56">
            <w:pPr>
              <w:pStyle w:val="22"/>
              <w:shd w:val="clear" w:color="auto" w:fill="auto"/>
              <w:tabs>
                <w:tab w:val="left" w:pos="8172"/>
              </w:tabs>
              <w:spacing w:line="276" w:lineRule="auto"/>
              <w:ind w:left="300"/>
              <w:jc w:val="left"/>
              <w:rPr>
                <w:rStyle w:val="24"/>
                <w:sz w:val="24"/>
              </w:rPr>
            </w:pPr>
          </w:p>
        </w:tc>
      </w:tr>
    </w:tbl>
    <w:p w:rsidR="00AD39CA" w:rsidRPr="00201E3B" w:rsidRDefault="00AD39CA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9753F3" w:rsidRPr="00201E3B" w:rsidRDefault="009753F3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9753F3" w:rsidRPr="00201E3B" w:rsidRDefault="009753F3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2C5E1C" w:rsidRPr="00201E3B" w:rsidRDefault="002C5E1C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2C5E1C" w:rsidRPr="00201E3B" w:rsidRDefault="002C5E1C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2C5E1C" w:rsidRPr="00201E3B" w:rsidRDefault="002C5E1C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2C5E1C" w:rsidRPr="00201E3B" w:rsidRDefault="002C5E1C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2C5E1C" w:rsidRPr="00201E3B" w:rsidRDefault="002C5E1C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2C5E1C" w:rsidRPr="00201E3B" w:rsidRDefault="002C5E1C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</w:pPr>
    </w:p>
    <w:p w:rsidR="009753F3" w:rsidRPr="00201E3B" w:rsidRDefault="009753F3" w:rsidP="005F6D56">
      <w:pPr>
        <w:tabs>
          <w:tab w:val="left" w:pos="8172"/>
        </w:tabs>
        <w:spacing w:line="276" w:lineRule="auto"/>
        <w:rPr>
          <w:rFonts w:ascii="Times New Roman" w:hAnsi="Times New Roman" w:cs="Times New Roman"/>
          <w:sz w:val="22"/>
        </w:rPr>
        <w:sectPr w:rsidR="009753F3" w:rsidRPr="00201E3B" w:rsidSect="005F6D56">
          <w:headerReference w:type="default" r:id="rId17"/>
          <w:footerReference w:type="default" r:id="rId18"/>
          <w:pgSz w:w="11900" w:h="16840"/>
          <w:pgMar w:top="1097" w:right="560" w:bottom="993" w:left="1008" w:header="0" w:footer="3" w:gutter="0"/>
          <w:pgNumType w:start="2"/>
          <w:cols w:space="720"/>
          <w:noEndnote/>
          <w:docGrid w:linePitch="360"/>
        </w:sectPr>
      </w:pP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  <w:b/>
        </w:rPr>
      </w:pPr>
      <w:r w:rsidRPr="00201E3B"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             УТВЕРЖДАЮ</w:t>
      </w: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  <w:b/>
        </w:rPr>
      </w:pP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</w:rPr>
      </w:pPr>
      <w:r w:rsidRPr="00201E3B">
        <w:rPr>
          <w:rFonts w:ascii="Times New Roman" w:eastAsia="Times New Roman" w:hAnsi="Times New Roman" w:cs="Times New Roman"/>
          <w:b/>
        </w:rPr>
        <w:t xml:space="preserve">                                                        </w:t>
      </w:r>
      <w:r w:rsidRPr="00201E3B">
        <w:rPr>
          <w:rFonts w:ascii="Times New Roman" w:eastAsia="Times New Roman" w:hAnsi="Times New Roman" w:cs="Times New Roman"/>
        </w:rPr>
        <w:t>Директор школы________Е.А. Барнаков</w:t>
      </w: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</w:rPr>
      </w:pP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</w:rPr>
      </w:pPr>
      <w:r w:rsidRPr="00201E3B">
        <w:rPr>
          <w:rFonts w:ascii="Times New Roman" w:eastAsia="Times New Roman" w:hAnsi="Times New Roman" w:cs="Times New Roman"/>
        </w:rPr>
        <w:t xml:space="preserve">                                               </w:t>
      </w:r>
      <w:r w:rsidR="00C835F5" w:rsidRPr="00201E3B">
        <w:rPr>
          <w:rFonts w:ascii="Times New Roman" w:eastAsia="Times New Roman" w:hAnsi="Times New Roman" w:cs="Times New Roman"/>
        </w:rPr>
        <w:t>№ 90</w:t>
      </w:r>
      <w:r w:rsidRPr="00201E3B">
        <w:rPr>
          <w:rFonts w:ascii="Times New Roman" w:eastAsia="Times New Roman" w:hAnsi="Times New Roman" w:cs="Times New Roman"/>
        </w:rPr>
        <w:t xml:space="preserve">    от    26.05.2026г.         </w:t>
      </w: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  <w:b/>
        </w:rPr>
      </w:pP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  <w:b/>
        </w:rPr>
      </w:pPr>
      <w:r w:rsidRPr="00201E3B">
        <w:rPr>
          <w:rFonts w:ascii="Times New Roman" w:eastAsia="Times New Roman" w:hAnsi="Times New Roman" w:cs="Times New Roman"/>
          <w:b/>
        </w:rPr>
        <w:t>План работы</w:t>
      </w: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</w:rPr>
      </w:pPr>
      <w:r w:rsidRPr="00201E3B">
        <w:rPr>
          <w:rFonts w:ascii="Times New Roman" w:eastAsia="Times New Roman" w:hAnsi="Times New Roman" w:cs="Times New Roman"/>
          <w:b/>
        </w:rPr>
        <w:t>оздоровительного лагеря «Светофор»</w:t>
      </w: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201E3B">
        <w:rPr>
          <w:rFonts w:ascii="Times New Roman" w:eastAsia="Times New Roman" w:hAnsi="Times New Roman" w:cs="Times New Roman"/>
          <w:b/>
          <w:bCs/>
          <w:u w:val="single"/>
        </w:rPr>
        <w:t>с 01.06 по 25.06. 2026г.</w:t>
      </w: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  <w:b/>
          <w:bCs/>
          <w:u w:val="single"/>
        </w:rPr>
      </w:pPr>
    </w:p>
    <w:p w:rsidR="00845FE8" w:rsidRPr="00201E3B" w:rsidRDefault="00845FE8" w:rsidP="005F6D56">
      <w:pPr>
        <w:tabs>
          <w:tab w:val="left" w:pos="8172"/>
        </w:tabs>
        <w:jc w:val="center"/>
        <w:rPr>
          <w:rFonts w:ascii="Times New Roman" w:eastAsia="Times New Roman" w:hAnsi="Times New Roman" w:cs="Times New Roman"/>
          <w:b/>
          <w:color w:val="auto"/>
          <w:u w:val="single"/>
        </w:rPr>
      </w:pPr>
      <w:r w:rsidRPr="00201E3B">
        <w:rPr>
          <w:rFonts w:ascii="Times New Roman" w:eastAsia="Times New Roman" w:hAnsi="Times New Roman" w:cs="Times New Roman"/>
          <w:b/>
          <w:color w:val="auto"/>
          <w:u w:val="single"/>
        </w:rPr>
        <w:t xml:space="preserve">АНТИНАРКОТИЧЕСКИЙ МЕСЯЧНИК </w:t>
      </w:r>
    </w:p>
    <w:tbl>
      <w:tblPr>
        <w:tblW w:w="10914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2"/>
        <w:gridCol w:w="1701"/>
        <w:gridCol w:w="2551"/>
      </w:tblGrid>
      <w:tr w:rsidR="00845FE8" w:rsidRPr="00201E3B" w:rsidTr="00295575">
        <w:trPr>
          <w:trHeight w:val="661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>МЕРОПРИЯТИЕ</w:t>
            </w:r>
            <w:r w:rsidRPr="00201E3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300"/>
                <w:tab w:val="center" w:pos="2542"/>
                <w:tab w:val="left" w:pos="8172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>ВРЕМЯ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>ОТВЕТСТВЕННЫЕ</w:t>
            </w:r>
          </w:p>
        </w:tc>
      </w:tr>
      <w:tr w:rsidR="00845FE8" w:rsidRPr="00201E3B" w:rsidTr="00295575">
        <w:trPr>
          <w:trHeight w:val="259"/>
        </w:trPr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ПОНЕДЕЛЬНИК              1 июня ДЕНЬ ЗАЩИТЫ ДЕТЕЙ       ДЕНЬ РОССИЙСКОГО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                        ДВИЖЕНИЯ  ДЕТЕЙ И МОЛОДЕЖИ     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pacing w:before="3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4. 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Мероприятие:</w:t>
            </w:r>
            <w:r w:rsidRPr="00201E3B">
              <w:rPr>
                <w:rFonts w:ascii="Times New Roman" w:eastAsia="Times New Roman" w:hAnsi="Times New Roman" w:cs="Times New Roman"/>
              </w:rPr>
              <w:t xml:space="preserve"> Открытие лагеря. Конкурсная развлекательная программа «Ура! Весенние каникулы!»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pacing w:before="3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5.  Спортивный час «Игры народов мира».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pacing w:before="30"/>
              <w:rPr>
                <w:rFonts w:ascii="Times New Roman" w:eastAsia="Times New Roman" w:hAnsi="Times New Roman" w:cs="Times New Roman"/>
                <w:sz w:val="32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6. </w:t>
            </w:r>
            <w:r w:rsidR="006710E4" w:rsidRPr="00201E3B">
              <w:rPr>
                <w:rFonts w:ascii="Times New Roman" w:hAnsi="Times New Roman" w:cs="Times New Roman"/>
                <w:szCs w:val="21"/>
                <w:shd w:val="clear" w:color="auto" w:fill="FFFFFF"/>
              </w:rPr>
              <w:t>Интеллектуальная игра «Многонациональная Россия»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pacing w:before="3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</w:t>
            </w:r>
            <w:r w:rsidRPr="00201E3B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201E3B">
              <w:rPr>
                <w:rFonts w:ascii="Times New Roman" w:eastAsia="Times New Roman" w:hAnsi="Times New Roman" w:cs="Times New Roman"/>
              </w:rPr>
              <w:t xml:space="preserve"> Просмотр мультфильмов, чтение книг, рисование</w:t>
            </w:r>
          </w:p>
          <w:p w:rsidR="00845FE8" w:rsidRPr="00201E3B" w:rsidRDefault="00845FE8" w:rsidP="005F6D56">
            <w:pPr>
              <w:suppressLineNumbers/>
              <w:tabs>
                <w:tab w:val="left" w:pos="8172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 Обед.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13.00-13.30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14.00- 14.30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Барнакова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Гладких Н.А.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Бондаренко Л.В.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5FE8" w:rsidRPr="00201E3B" w:rsidTr="00295575">
        <w:trPr>
          <w:trHeight w:val="243"/>
        </w:trPr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76"/>
              <w:jc w:val="right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lang w:eastAsia="ar-SA"/>
              </w:rPr>
              <w:t xml:space="preserve"> ВТОРНИК        2 июня </w:t>
            </w:r>
            <w:r w:rsidRPr="00201E3B">
              <w:rPr>
                <w:rFonts w:ascii="Times New Roman" w:eastAsia="Times New Roman" w:hAnsi="Times New Roman" w:cs="Times New Roman"/>
                <w:b/>
                <w:color w:val="FF0000"/>
                <w:lang w:eastAsia="ar-SA"/>
              </w:rPr>
              <w:t xml:space="preserve">              </w:t>
            </w: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  <w:lang w:eastAsia="ar-SA"/>
              </w:rPr>
              <w:t xml:space="preserve">День добрых слов      в рамках программы «Россия                                                 без сквернословия»                             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ind w:left="324" w:hanging="324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4. </w:t>
            </w:r>
            <w:r w:rsidR="006710E4" w:rsidRPr="00201E3B">
              <w:rPr>
                <w:rFonts w:ascii="Times New Roman" w:eastAsia="Times New Roman" w:hAnsi="Times New Roman" w:cs="Times New Roman"/>
                <w:b/>
              </w:rPr>
              <w:t>Мероприятие.</w:t>
            </w:r>
            <w:r w:rsidR="006710E4" w:rsidRPr="00201E3B">
              <w:rPr>
                <w:rFonts w:ascii="Times New Roman" w:eastAsia="Times New Roman" w:hAnsi="Times New Roman" w:cs="Times New Roman"/>
              </w:rPr>
              <w:t xml:space="preserve"> </w:t>
            </w:r>
            <w:r w:rsidRPr="00201E3B">
              <w:rPr>
                <w:rFonts w:ascii="Times New Roman" w:eastAsia="Times New Roman" w:hAnsi="Times New Roman" w:cs="Times New Roman"/>
              </w:rPr>
              <w:t>Сквернословию – нет!</w:t>
            </w:r>
            <w:r w:rsidR="006710E4" w:rsidRPr="00201E3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5. Спортзал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6.Тематический час «Дерево добрых дел…»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Просмотр мультфильмов, чтение книг, рисование.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 Обед.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12.00-13.00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13.00-13.30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Барнакова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Гладких Н.А.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Бондаренко Л.В.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 клубом Полетаева Т.А.</w:t>
            </w:r>
          </w:p>
        </w:tc>
      </w:tr>
      <w:tr w:rsidR="00845FE8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        </w:t>
            </w: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>СРЕДА     3 июня</w:t>
            </w:r>
            <w:r w:rsidRPr="00201E3B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                </w:t>
            </w:r>
            <w:r w:rsidRPr="00201E3B">
              <w:rPr>
                <w:rStyle w:val="af4"/>
                <w:rFonts w:ascii="Times New Roman" w:hAnsi="Times New Roman" w:cs="Times New Roman"/>
                <w:color w:val="auto"/>
                <w:shd w:val="clear" w:color="auto" w:fill="FFFFFF"/>
              </w:rPr>
              <w:t>Всемирный день велосипеда</w:t>
            </w:r>
            <w:r w:rsidRPr="00201E3B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. ПДД</w:t>
            </w:r>
            <w:r w:rsidRPr="00201E3B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              </w:t>
            </w:r>
          </w:p>
        </w:tc>
      </w:tr>
      <w:tr w:rsidR="00845FE8" w:rsidRPr="00201E3B" w:rsidTr="00295575">
        <w:trPr>
          <w:trHeight w:val="273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1.Сбор детей.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2. Утренняя зарядка.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ind w:left="324" w:hanging="324"/>
              <w:rPr>
                <w:rFonts w:ascii="Times New Roman" w:hAnsi="Times New Roman" w:cs="Times New Roman"/>
              </w:rPr>
            </w:pPr>
            <w:r w:rsidRPr="00201E3B">
              <w:rPr>
                <w:rStyle w:val="c0"/>
                <w:rFonts w:ascii="Times New Roman" w:hAnsi="Times New Roman" w:cs="Times New Roman"/>
              </w:rPr>
              <w:t>4. Сельская библиотека.  Викторина «С книгой по жизни»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ind w:left="324" w:hanging="324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hAnsi="Times New Roman" w:cs="Times New Roman"/>
                <w:b/>
              </w:rPr>
              <w:t>6</w:t>
            </w:r>
            <w:r w:rsidRPr="00201E3B">
              <w:rPr>
                <w:rFonts w:ascii="Times New Roman" w:eastAsia="Times New Roman" w:hAnsi="Times New Roman" w:cs="Times New Roman"/>
              </w:rPr>
              <w:t xml:space="preserve">. Велосоревнования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ind w:left="324" w:hanging="324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hAnsi="Times New Roman" w:cs="Times New Roman"/>
                <w:b/>
              </w:rPr>
              <w:t xml:space="preserve">    7</w:t>
            </w:r>
            <w:r w:rsidRPr="00201E3B">
              <w:rPr>
                <w:rFonts w:ascii="Times New Roman" w:eastAsia="Times New Roman" w:hAnsi="Times New Roman" w:cs="Times New Roman"/>
              </w:rPr>
              <w:t xml:space="preserve">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i/>
              </w:rPr>
              <w:t>6</w:t>
            </w:r>
            <w:r w:rsidRPr="00201E3B">
              <w:rPr>
                <w:rFonts w:ascii="Times New Roman" w:eastAsia="Times New Roman" w:hAnsi="Times New Roman" w:cs="Times New Roman"/>
              </w:rPr>
              <w:t>.  Просмотр мультфильмов, чтение книг, рисование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  <w:i/>
                <w:color w:val="FF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  Обед.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Барнакова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Гладких Н.А.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Бондаренко Л.В.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 Нестерова Т.Н.</w:t>
            </w:r>
          </w:p>
        </w:tc>
      </w:tr>
      <w:tr w:rsidR="00845FE8" w:rsidRPr="00201E3B" w:rsidTr="00295575">
        <w:trPr>
          <w:trHeight w:val="234"/>
        </w:trPr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widowControl/>
              <w:numPr>
                <w:ilvl w:val="0"/>
                <w:numId w:val="18"/>
              </w:numPr>
              <w:shd w:val="clear" w:color="auto" w:fill="FFFFFF"/>
              <w:tabs>
                <w:tab w:val="left" w:pos="8172"/>
              </w:tabs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        </w:t>
            </w: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>ЧЕТВЕРГ           4 июня</w:t>
            </w:r>
            <w:r w:rsidRPr="00201E3B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                                                </w:t>
            </w:r>
            <w:r w:rsidRPr="00201E3B">
              <w:rPr>
                <w:rFonts w:ascii="Times New Roman" w:eastAsia="Times New Roman" w:hAnsi="Times New Roman" w:cs="Times New Roman"/>
                <w:b/>
                <w:color w:val="1C1C1C"/>
              </w:rPr>
              <w:t>Всемирный день бега</w:t>
            </w:r>
            <w:r w:rsidRPr="00201E3B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         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4.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Pr="00201E3B">
              <w:rPr>
                <w:rFonts w:ascii="Times New Roman" w:eastAsia="Times New Roman" w:hAnsi="Times New Roman" w:cs="Times New Roman"/>
              </w:rPr>
              <w:t xml:space="preserve"> «Многонациональная  держава- великая культура»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5.</w:t>
            </w:r>
            <w:r w:rsidRPr="00201E3B">
              <w:rPr>
                <w:rFonts w:ascii="Times New Roman" w:eastAsia="Times New Roman" w:hAnsi="Times New Roman" w:cs="Times New Roman"/>
              </w:rPr>
              <w:t xml:space="preserve"> Спортивные состязания «Быстрые.Сильные. Смелые.»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6. «Первые вместе! Шефство» Встреча с главой сельской </w:t>
            </w:r>
            <w:r w:rsidRPr="00201E3B">
              <w:rPr>
                <w:rFonts w:ascii="Times New Roman" w:eastAsia="Times New Roman" w:hAnsi="Times New Roman" w:cs="Times New Roman"/>
              </w:rPr>
              <w:lastRenderedPageBreak/>
              <w:t xml:space="preserve">администрацией Боковым Ф.В.,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субботник по благоустройству памятника, павшим односельчанам в годы ВОв.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ind w:left="180" w:hanging="18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Гладких Н.А.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Бондаренко Л.В.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Директор СДК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</w:tc>
      </w:tr>
      <w:tr w:rsidR="00845FE8" w:rsidRPr="00201E3B" w:rsidTr="00295575">
        <w:trPr>
          <w:trHeight w:val="234"/>
        </w:trPr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suppressLineNumbers/>
              <w:tabs>
                <w:tab w:val="left" w:pos="8172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b/>
                <w:color w:val="FF0000"/>
                <w:sz w:val="28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FF0000"/>
                <w:sz w:val="28"/>
              </w:rPr>
              <w:lastRenderedPageBreak/>
              <w:t xml:space="preserve">    </w:t>
            </w: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ПЯТНИЦА       5 июня</w:t>
            </w:r>
            <w:r w:rsidRPr="00201E3B">
              <w:rPr>
                <w:rFonts w:ascii="Times New Roman" w:eastAsia="Times New Roman" w:hAnsi="Times New Roman" w:cs="Times New Roman"/>
                <w:b/>
                <w:color w:val="FF0000"/>
                <w:sz w:val="28"/>
              </w:rPr>
              <w:t xml:space="preserve">         </w:t>
            </w:r>
            <w:r w:rsidRPr="00201E3B"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ДЕНЬ ЗАЩИТЫ ОКРУЖАЮЩЕЙ СРЕДЫ       </w:t>
            </w:r>
            <w:r w:rsidRPr="00201E3B">
              <w:rPr>
                <w:rFonts w:ascii="Times New Roman" w:eastAsia="Times New Roman" w:hAnsi="Times New Roman" w:cs="Times New Roman"/>
                <w:b/>
                <w:color w:val="C00000"/>
                <w:sz w:val="28"/>
              </w:rPr>
              <w:t xml:space="preserve"> </w:t>
            </w:r>
            <w:r w:rsidRPr="00201E3B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Посещение сельского ФАП «В здоровом теле- здоровый дух!»</w:t>
            </w:r>
          </w:p>
          <w:p w:rsidR="00A82926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A82926" w:rsidRPr="00201E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45FE8" w:rsidRPr="00201E3B" w:rsidRDefault="00A82926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201E3B"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  <w:t>икторина по противопожарной безопасности</w:t>
            </w:r>
            <w:r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6. </w:t>
            </w:r>
            <w:r w:rsidR="00E75B6D" w:rsidRPr="00201E3B">
              <w:rPr>
                <w:rFonts w:ascii="Times New Roman" w:eastAsia="Times New Roman" w:hAnsi="Times New Roman" w:cs="Times New Roman"/>
                <w:b/>
              </w:rPr>
              <w:t>С</w:t>
            </w:r>
            <w:r w:rsidR="00E75B6D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убботник по уборке пришкольной территории.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Смольянина А.Ю.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Гладких Н.А.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Бондаренко Л.В.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Нестерова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 клубом Полетаева Т.А.</w:t>
            </w:r>
          </w:p>
        </w:tc>
      </w:tr>
      <w:tr w:rsidR="00845FE8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ПОНЕДЕЛЬНИК   </w:t>
            </w: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8 июня       День русского языка. Пушкинский день   России</w:t>
            </w: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  <w:lang w:eastAsia="ar-SA"/>
              </w:rPr>
              <w:t xml:space="preserve"> 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  <w:sz w:val="28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</w:t>
            </w:r>
            <w:r w:rsidR="00A82926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A82926" w:rsidRPr="00201E3B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"Дорожный квиз" в рамках профилактики детского дорожно-транспортного травматизма </w:t>
            </w:r>
          </w:p>
          <w:p w:rsidR="006710E4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5.</w:t>
            </w:r>
            <w:r w:rsidR="00E75B6D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6710E4"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</w:p>
          <w:p w:rsidR="00845FE8" w:rsidRPr="00201E3B" w:rsidRDefault="006710E4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E75B6D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Красота Пушкинского слова </w:t>
            </w:r>
            <w:r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.</w:t>
            </w:r>
            <w:r w:rsidR="00E75B6D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Викторина по сказкам Пушкина.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6. </w:t>
            </w:r>
            <w:r w:rsidR="006710E4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игре «Мемо»,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Л.П.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С.В.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Смольянина А.Ю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</w:t>
            </w:r>
          </w:p>
        </w:tc>
      </w:tr>
      <w:tr w:rsidR="00845FE8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widowControl/>
              <w:numPr>
                <w:ilvl w:val="0"/>
                <w:numId w:val="19"/>
              </w:numPr>
              <w:tabs>
                <w:tab w:val="left" w:pos="8172"/>
              </w:tabs>
              <w:spacing w:after="150"/>
              <w:ind w:left="0"/>
              <w:textAlignment w:val="baseline"/>
              <w:rPr>
                <w:rFonts w:ascii="Times New Roman" w:eastAsia="Times New Roman" w:hAnsi="Times New Roman" w:cs="Times New Roman"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ВТОРНИК 9 июня                                              Международный День друзей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</w:t>
            </w:r>
            <w:r w:rsidR="00A82926" w:rsidRPr="00201E3B">
              <w:rPr>
                <w:rFonts w:ascii="Times New Roman" w:eastAsia="Times New Roman" w:hAnsi="Times New Roman" w:cs="Times New Roman"/>
              </w:rPr>
              <w:t>о- развлекательная программа «День народов России»</w:t>
            </w:r>
          </w:p>
          <w:p w:rsidR="00A82926" w:rsidRPr="00201E3B" w:rsidRDefault="00A82926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  <w:sz w:val="28"/>
              </w:rPr>
            </w:pPr>
            <w:r w:rsidRPr="00201E3B"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  <w:t>5. -круглый стол "Наркотики - это зло".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6.</w:t>
            </w:r>
            <w:r w:rsidR="006710E4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Традиционные костюмы народов Российской Федерации- раскраски. История костюмов.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Л.П.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С.В.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Смольянина А.Ю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 клубом Полетаева Т.А.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845FE8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  <w:sz w:val="28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СРЕДА   10 июня</w:t>
            </w:r>
            <w:r w:rsidRPr="00201E3B">
              <w:rPr>
                <w:rFonts w:ascii="Times New Roman" w:hAnsi="Times New Roman" w:cs="Times New Roman"/>
                <w:color w:val="auto"/>
                <w:sz w:val="28"/>
                <w:shd w:val="clear" w:color="auto" w:fill="FFFFFF"/>
              </w:rPr>
              <w:t xml:space="preserve">              </w:t>
            </w:r>
            <w:r w:rsidRPr="00201E3B">
              <w:rPr>
                <w:rStyle w:val="af4"/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День рождения киностудии «Союзмультфильм»</w:t>
            </w:r>
            <w:r w:rsidRPr="00201E3B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. 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A82926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0E5C2E" w:rsidRPr="00201E3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0E5C2E" w:rsidRPr="00201E3B" w:rsidRDefault="00A82926" w:rsidP="005F6D56">
            <w:pPr>
              <w:tabs>
                <w:tab w:val="left" w:pos="8172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-</w:t>
            </w:r>
            <w:r w:rsidR="000E5C2E" w:rsidRPr="00201E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E5C2E" w:rsidRPr="00201E3B">
              <w:rPr>
                <w:rFonts w:ascii="Times New Roman" w:eastAsia="Times New Roman" w:hAnsi="Times New Roman" w:cs="Times New Roman"/>
              </w:rPr>
              <w:t>Экскурсия в</w:t>
            </w:r>
            <w:r w:rsidR="000E5C2E" w:rsidRPr="00201E3B">
              <w:rPr>
                <w:rFonts w:ascii="Times New Roman" w:hAnsi="Times New Roman" w:cs="Times New Roman"/>
                <w:shd w:val="clear" w:color="auto" w:fill="FFFFFF"/>
              </w:rPr>
              <w:t xml:space="preserve"> аптечный музей компании "Волгофарм"</w:t>
            </w:r>
          </w:p>
          <w:p w:rsidR="00A82926" w:rsidRPr="00201E3B" w:rsidRDefault="00A82926" w:rsidP="005F6D56">
            <w:pPr>
              <w:tabs>
                <w:tab w:val="left" w:pos="8172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201E3B">
              <w:rPr>
                <w:rFonts w:ascii="Times New Roman" w:hAnsi="Times New Roman" w:cs="Times New Roman"/>
                <w:shd w:val="clear" w:color="auto" w:fill="FFFFFF"/>
              </w:rPr>
              <w:t>6</w:t>
            </w:r>
            <w:r w:rsidR="000E5C2E" w:rsidRPr="00201E3B">
              <w:rPr>
                <w:rFonts w:ascii="Times New Roman" w:hAnsi="Times New Roman" w:cs="Times New Roman"/>
                <w:shd w:val="clear" w:color="auto" w:fill="FFFFFF"/>
              </w:rPr>
              <w:t>.Игры по финансовой грамотности «Разумный выбор" и" Приключение в страхополисе".</w:t>
            </w:r>
          </w:p>
          <w:p w:rsidR="00845FE8" w:rsidRPr="00201E3B" w:rsidRDefault="00A82926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hAnsi="Times New Roman" w:cs="Times New Roman"/>
                <w:shd w:val="clear" w:color="auto" w:fill="FFFFFF"/>
              </w:rPr>
              <w:t>-участие в районной акции "Тебе, моя Россия", посвященной празднованию Дня России! ( Поздравление)</w:t>
            </w:r>
            <w:r w:rsidR="000E5C2E" w:rsidRPr="00201E3B">
              <w:rPr>
                <w:rFonts w:ascii="Times New Roman" w:hAnsi="Times New Roman" w:cs="Times New Roman"/>
              </w:rPr>
              <w:br/>
            </w:r>
            <w:r w:rsidR="00845FE8" w:rsidRPr="00201E3B">
              <w:rPr>
                <w:rFonts w:ascii="Times New Roman" w:eastAsia="Times New Roman" w:hAnsi="Times New Roman" w:cs="Times New Roman"/>
              </w:rPr>
              <w:t>6.</w:t>
            </w:r>
            <w:r w:rsidR="000E5C2E" w:rsidRPr="00201E3B">
              <w:rPr>
                <w:rFonts w:ascii="Times New Roman" w:eastAsia="Times New Roman" w:hAnsi="Times New Roman" w:cs="Times New Roman"/>
              </w:rPr>
              <w:t xml:space="preserve"> </w:t>
            </w:r>
            <w:r w:rsidR="00845FE8"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Л.П.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С.В.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Смольянина А.Ю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</w:t>
            </w:r>
          </w:p>
        </w:tc>
      </w:tr>
      <w:tr w:rsidR="00845FE8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ЧЕТВЕРГ   11 июня                            ДЕНЬ РОССИИ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201E3B" w:rsidRPr="00201E3B" w:rsidRDefault="00845FE8" w:rsidP="005F6D56">
            <w:pPr>
              <w:tabs>
                <w:tab w:val="left" w:pos="8172"/>
              </w:tabs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0E5C2E" w:rsidRPr="00201E3B">
              <w:rPr>
                <w:rFonts w:ascii="Times New Roman" w:eastAsia="Times New Roman" w:hAnsi="Times New Roman" w:cs="Times New Roman"/>
                <w:b/>
              </w:rPr>
              <w:t>.</w:t>
            </w:r>
            <w:r w:rsidR="000E5C2E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0E5C2E" w:rsidRPr="00201E3B"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  <w:t xml:space="preserve">Торжественная линейка "Мы </w:t>
            </w:r>
            <w:r w:rsidR="00201E3B" w:rsidRPr="00201E3B"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  <w:t>- граждане России!"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6.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КРУЖОК</w:t>
            </w:r>
            <w:r w:rsidR="000E5C2E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 "Радуга творчества" посвящённое Дню России изготовление браслетов "Я люблю РОССИЮ</w:t>
            </w:r>
            <w:r w:rsidR="00A82926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»</w:t>
            </w:r>
            <w:r w:rsidR="000E5C2E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  <w:p w:rsidR="00845FE8" w:rsidRPr="00201E3B" w:rsidRDefault="00201E3B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Традиционные костюмы народов Российской Федерации.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Глухова Л.П.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С.В.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Смольянина А.Ю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Зав.библиотекой  Мансурова Т.Н.</w:t>
            </w:r>
          </w:p>
        </w:tc>
      </w:tr>
      <w:tr w:rsidR="000E5C2E" w:rsidRPr="00201E3B" w:rsidTr="002D7FE9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C2E" w:rsidRPr="00201E3B" w:rsidRDefault="000E5C2E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sz w:val="32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lastRenderedPageBreak/>
              <w:t>Понедельник   15 июня</w:t>
            </w:r>
            <w:r w:rsidRPr="00201E3B">
              <w:rPr>
                <w:rFonts w:ascii="Times New Roman" w:hAnsi="Times New Roman" w:cs="Times New Roman"/>
                <w:color w:val="auto"/>
                <w:sz w:val="28"/>
                <w:shd w:val="clear" w:color="auto" w:fill="FFFFFF"/>
              </w:rPr>
              <w:t xml:space="preserve">     </w:t>
            </w:r>
            <w:r w:rsidRPr="00201E3B">
              <w:rPr>
                <w:rFonts w:ascii="Times New Roman" w:hAnsi="Times New Roman" w:cs="Times New Roman"/>
                <w:color w:val="auto"/>
                <w:sz w:val="44"/>
                <w:shd w:val="clear" w:color="auto" w:fill="FFFFFF"/>
              </w:rPr>
              <w:t>Д</w:t>
            </w:r>
            <w:r w:rsidRPr="00201E3B">
              <w:rPr>
                <w:rFonts w:ascii="Times New Roman" w:hAnsi="Times New Roman" w:cs="Times New Roman"/>
                <w:sz w:val="32"/>
                <w:szCs w:val="21"/>
                <w:shd w:val="clear" w:color="auto" w:fill="FFFFFF"/>
              </w:rPr>
              <w:t>ень создания юннатского движения в России.</w:t>
            </w:r>
          </w:p>
          <w:p w:rsidR="000E5C2E" w:rsidRPr="00201E3B" w:rsidRDefault="000E5C2E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0E5C2E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0E5C2E" w:rsidRPr="00201E3B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:rsidR="00845FE8" w:rsidRPr="00201E3B" w:rsidRDefault="000E5C2E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-</w:t>
            </w:r>
            <w:r w:rsidRPr="00201E3B">
              <w:rPr>
                <w:rFonts w:ascii="Times New Roman" w:eastAsia="Times New Roman" w:hAnsi="Times New Roman" w:cs="Times New Roman"/>
              </w:rPr>
              <w:t>Посещение сельского ФАП. Беседа о здоровом образе жизни.</w:t>
            </w:r>
          </w:p>
          <w:p w:rsidR="000E5C2E" w:rsidRPr="00201E3B" w:rsidRDefault="000E5C2E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- «Вирус сквернословия»- круглый стол</w:t>
            </w:r>
          </w:p>
          <w:p w:rsidR="000E5C2E" w:rsidRPr="00201E3B" w:rsidRDefault="00845FE8" w:rsidP="005F6D56">
            <w:pPr>
              <w:tabs>
                <w:tab w:val="left" w:pos="8172"/>
              </w:tabs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0E5C2E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"Содружество Орлят России"- отмечали «День юнната». </w:t>
            </w:r>
          </w:p>
          <w:p w:rsidR="000E5C2E" w:rsidRPr="00201E3B" w:rsidRDefault="000E5C2E" w:rsidP="005F6D56">
            <w:pPr>
              <w:tabs>
                <w:tab w:val="left" w:pos="8172"/>
              </w:tabs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</w:p>
          <w:p w:rsidR="00845FE8" w:rsidRPr="00201E3B" w:rsidRDefault="000E5C2E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r w:rsidR="00845FE8"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Л.П.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С.В.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</w:t>
            </w:r>
          </w:p>
        </w:tc>
      </w:tr>
      <w:tr w:rsidR="00E67335" w:rsidRPr="00201E3B" w:rsidTr="00295575"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335" w:rsidRPr="00201E3B" w:rsidRDefault="00E67335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Вторник 16 июня       День Первых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335" w:rsidRPr="00201E3B" w:rsidRDefault="00E67335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45FE8" w:rsidRPr="00201E3B" w:rsidTr="00295575">
        <w:trPr>
          <w:trHeight w:val="2523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.1.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467CDD" w:rsidRPr="00201E3B">
              <w:rPr>
                <w:rFonts w:ascii="Times New Roman" w:eastAsia="Times New Roman" w:hAnsi="Times New Roman" w:cs="Times New Roman"/>
                <w:b/>
              </w:rPr>
              <w:t>. Беседа «Хлеб всему голова»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6.</w:t>
            </w:r>
            <w:r w:rsidR="00467CDD" w:rsidRPr="00201E3B">
              <w:rPr>
                <w:rFonts w:ascii="Times New Roman" w:eastAsia="Times New Roman" w:hAnsi="Times New Roman" w:cs="Times New Roman"/>
                <w:sz w:val="28"/>
              </w:rPr>
              <w:t>Викторина</w:t>
            </w:r>
            <w:r w:rsidR="00467CDD" w:rsidRPr="00201E3B"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  <w:r w:rsidR="00467CDD" w:rsidRPr="00201E3B">
              <w:rPr>
                <w:rFonts w:ascii="Times New Roman" w:hAnsi="Times New Roman" w:cs="Times New Roman"/>
                <w:szCs w:val="21"/>
                <w:shd w:val="clear" w:color="auto" w:fill="FFFFFF"/>
              </w:rPr>
              <w:t xml:space="preserve"> "День морских черепах". особенности жизни этих животных, их среде обитания. Изготовление  поделок черепашек.</w:t>
            </w:r>
          </w:p>
          <w:p w:rsidR="00467CDD" w:rsidRPr="00201E3B" w:rsidRDefault="00467CDD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sz w:val="28"/>
              </w:rPr>
              <w:t xml:space="preserve">7. </w:t>
            </w:r>
            <w:r w:rsidRPr="00201E3B">
              <w:rPr>
                <w:rFonts w:ascii="Times New Roman" w:eastAsia="Times New Roman" w:hAnsi="Times New Roman" w:cs="Times New Roman"/>
              </w:rPr>
              <w:t>Хоровод дружбы. Костюмированное мероприятие в рамках театрального кружка.</w:t>
            </w:r>
          </w:p>
          <w:p w:rsidR="00845FE8" w:rsidRPr="00201E3B" w:rsidRDefault="00467CDD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</w:t>
            </w:r>
            <w:r w:rsidR="00845FE8" w:rsidRPr="00201E3B">
              <w:rPr>
                <w:rFonts w:ascii="Times New Roman" w:eastAsia="Times New Roman" w:hAnsi="Times New Roman" w:cs="Times New Roman"/>
              </w:rPr>
              <w:t>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Глухова Л.П.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Гладких Н.А.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 клубом Полетаева Т.А.</w:t>
            </w:r>
          </w:p>
        </w:tc>
      </w:tr>
      <w:tr w:rsidR="00E67335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335" w:rsidRPr="00201E3B" w:rsidRDefault="00E67335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sz w:val="28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Среда  17 июня           Наркотики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sz w:val="28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467CDD" w:rsidRPr="00201E3B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467CDD" w:rsidRPr="00201E3B"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Встреча со </w:t>
            </w:r>
            <w:r w:rsidR="00467CDD" w:rsidRPr="00201E3B"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  <w:t>старшим специалистом отдела по контролю за оборотом наркотиков МО МВД России "Урюпинский" Полякова М. В.</w:t>
            </w:r>
            <w:r w:rsidR="00467CDD" w:rsidRPr="00201E3B">
              <w:rPr>
                <w:rFonts w:ascii="Times New Roman" w:hAnsi="Times New Roman" w:cs="Times New Roman"/>
                <w:sz w:val="22"/>
                <w:szCs w:val="21"/>
              </w:rPr>
              <w:br/>
            </w:r>
            <w:r w:rsidRPr="00201E3B">
              <w:rPr>
                <w:rFonts w:ascii="Times New Roman" w:eastAsia="Times New Roman" w:hAnsi="Times New Roman" w:cs="Times New Roman"/>
                <w:sz w:val="28"/>
              </w:rPr>
              <w:t>6.</w:t>
            </w:r>
            <w:r w:rsidRPr="00201E3B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467CDD" w:rsidRPr="00201E3B">
              <w:rPr>
                <w:rFonts w:ascii="Times New Roman" w:eastAsia="Times New Roman" w:hAnsi="Times New Roman" w:cs="Times New Roman"/>
                <w:b/>
                <w:sz w:val="28"/>
              </w:rPr>
              <w:t>П</w:t>
            </w:r>
            <w:r w:rsidR="00467CDD" w:rsidRPr="00201E3B">
              <w:rPr>
                <w:rFonts w:ascii="Times New Roman" w:hAnsi="Times New Roman" w:cs="Times New Roman"/>
                <w:sz w:val="22"/>
                <w:szCs w:val="21"/>
                <w:shd w:val="clear" w:color="auto" w:fill="FFFFFF"/>
              </w:rPr>
              <w:t>росмотр фильма по книге Сергея Баймухамедова "Сны золотые. Исповеди наркоманов".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  <w:sz w:val="28"/>
              </w:rPr>
              <w:t>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Гладких Н.А.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Петрова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35F5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F5" w:rsidRPr="00201E3B" w:rsidRDefault="00C835F5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color w:val="auto"/>
                <w:sz w:val="28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Четверг     18 июня   ОРЛЯТА РОССИИ   (Новикова Е.В.)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</w:t>
            </w:r>
            <w:r w:rsidR="00295575" w:rsidRPr="00201E3B">
              <w:rPr>
                <w:rFonts w:ascii="Times New Roman" w:eastAsia="Times New Roman" w:hAnsi="Times New Roman" w:cs="Times New Roman"/>
              </w:rPr>
              <w:t>й час. Соревнования по троеборью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467CDD" w:rsidRPr="00201E3B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467CDD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тематический час "Сквернословие - вредная привычка".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</w:t>
            </w:r>
            <w:r w:rsidR="00467CDD" w:rsidRPr="00201E3B">
              <w:rPr>
                <w:rFonts w:ascii="Times New Roman" w:eastAsia="Times New Roman" w:hAnsi="Times New Roman" w:cs="Times New Roman"/>
              </w:rPr>
              <w:t>.Э</w:t>
            </w:r>
            <w:r w:rsidR="00467CDD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кологическая акция ОРЛЯТ  - сбор пластика и макулатуры для дальнейшей переработки.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7. Обед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lastRenderedPageBreak/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Новикова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Плотникова А.М.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b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Петрова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35F5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F5" w:rsidRPr="00201E3B" w:rsidRDefault="00C835F5" w:rsidP="005F6D56">
            <w:pPr>
              <w:widowControl/>
              <w:numPr>
                <w:ilvl w:val="0"/>
                <w:numId w:val="20"/>
              </w:numPr>
              <w:shd w:val="clear" w:color="auto" w:fill="FFFFFF"/>
              <w:tabs>
                <w:tab w:val="left" w:pos="8172"/>
              </w:tabs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lastRenderedPageBreak/>
              <w:t xml:space="preserve">Пятница 19 июня       </w:t>
            </w:r>
            <w:r w:rsidRPr="00201E3B">
              <w:rPr>
                <w:rStyle w:val="af4"/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Всемирный день детского футбола    Международный день </w:t>
            </w:r>
            <w:r w:rsidRPr="00201E3B">
              <w:rPr>
                <w:rStyle w:val="af4"/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прогулки</w:t>
            </w:r>
            <w:r w:rsidRPr="00201E3B">
              <w:rPr>
                <w:rFonts w:ascii="Times New Roman" w:hAnsi="Times New Roman" w:cs="Times New Roman"/>
                <w:color w:val="333333"/>
                <w:sz w:val="28"/>
                <w:shd w:val="clear" w:color="auto" w:fill="FFFFFF"/>
              </w:rPr>
              <w:t>. </w:t>
            </w:r>
          </w:p>
        </w:tc>
      </w:tr>
      <w:tr w:rsidR="00845FE8" w:rsidRPr="00201E3B" w:rsidTr="00295575">
        <w:trPr>
          <w:trHeight w:val="701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6.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КРУЖОК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 клубом Полетаева Т.А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 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Новикова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Плотникова А.М.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Петрова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Смольянина А.Ю.</w:t>
            </w:r>
          </w:p>
        </w:tc>
      </w:tr>
      <w:tr w:rsidR="00C835F5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F5" w:rsidRPr="00201E3B" w:rsidRDefault="00C835F5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Понедельник   22 июня             </w:t>
            </w: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ДЕНЬ ПАМЯТИ И СКОРБИ        </w:t>
            </w:r>
          </w:p>
        </w:tc>
      </w:tr>
      <w:tr w:rsidR="00845FE8" w:rsidRPr="00201E3B" w:rsidTr="00295575">
        <w:trPr>
          <w:trHeight w:val="2219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295575" w:rsidRPr="00201E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95575" w:rsidRPr="00201E3B">
              <w:rPr>
                <w:rFonts w:ascii="Times New Roman" w:eastAsia="Times New Roman" w:hAnsi="Times New Roman" w:cs="Times New Roman"/>
              </w:rPr>
              <w:t>Акция «Свеча Памяти». Возложение цветов к памятнику павшим в ВО войне односельчанам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6.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КРУЖОК</w:t>
            </w:r>
            <w:r w:rsidR="00295575" w:rsidRPr="00201E3B">
              <w:rPr>
                <w:rFonts w:ascii="Times New Roman" w:eastAsia="Times New Roman" w:hAnsi="Times New Roman" w:cs="Times New Roman"/>
                <w:b/>
              </w:rPr>
              <w:t xml:space="preserve"> Конкурс </w:t>
            </w:r>
            <w:r w:rsidR="00295575" w:rsidRPr="00201E3B">
              <w:rPr>
                <w:rFonts w:ascii="Times New Roman" w:eastAsia="Times New Roman" w:hAnsi="Times New Roman" w:cs="Times New Roman"/>
              </w:rPr>
              <w:t>рисунков «Пусть всегда будет МИР!»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Новикова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Плотникова А.М.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  <w:color w:val="auto"/>
              </w:rPr>
              <w:t>Сафошкин С.А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Петрова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835F5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F5" w:rsidRPr="00201E3B" w:rsidRDefault="00C835F5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>Вторник   23 июня</w:t>
            </w:r>
            <w:r w:rsidR="00295575"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       День Детского футбола</w:t>
            </w:r>
          </w:p>
        </w:tc>
      </w:tr>
      <w:tr w:rsidR="00845FE8" w:rsidRPr="00201E3B" w:rsidTr="00295575">
        <w:trPr>
          <w:trHeight w:val="2231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  <w:r w:rsidR="00295575" w:rsidRPr="00201E3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4. Спортивные состязания </w:t>
            </w:r>
            <w:r w:rsidR="00295575" w:rsidRPr="00201E3B">
              <w:rPr>
                <w:rFonts w:ascii="Times New Roman" w:eastAsia="Times New Roman" w:hAnsi="Times New Roman" w:cs="Times New Roman"/>
              </w:rPr>
              <w:t>. Футбольный матч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  <w:r w:rsidR="00295575" w:rsidRPr="00201E3B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295575" w:rsidRPr="00201E3B">
              <w:rPr>
                <w:rFonts w:ascii="Times New Roman" w:eastAsia="Times New Roman" w:hAnsi="Times New Roman" w:cs="Times New Roman"/>
              </w:rPr>
              <w:t>Игровая программа «Что?Где?</w:t>
            </w:r>
            <w:r w:rsidR="00295575" w:rsidRPr="00201E3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95575" w:rsidRPr="00201E3B">
              <w:rPr>
                <w:rFonts w:ascii="Times New Roman" w:eastAsia="Times New Roman" w:hAnsi="Times New Roman" w:cs="Times New Roman"/>
              </w:rPr>
              <w:t>Когда?</w:t>
            </w:r>
            <w:r w:rsidR="00295575" w:rsidRPr="00201E3B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6.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КРУЖОК</w:t>
            </w:r>
            <w:r w:rsidR="00295575" w:rsidRPr="00201E3B">
              <w:rPr>
                <w:rFonts w:ascii="Times New Roman" w:eastAsia="Times New Roman" w:hAnsi="Times New Roman" w:cs="Times New Roman"/>
                <w:b/>
              </w:rPr>
              <w:t xml:space="preserve">  ИЗО </w:t>
            </w:r>
            <w:r w:rsidR="00295575" w:rsidRPr="00201E3B">
              <w:rPr>
                <w:rFonts w:ascii="Times New Roman" w:hAnsi="Times New Roman" w:cs="Times New Roman"/>
                <w:shd w:val="clear" w:color="auto" w:fill="FFFFFF"/>
              </w:rPr>
              <w:t>Раскрашивание бабочек,  украшение трафареты бабочек</w:t>
            </w:r>
            <w:r w:rsidR="00295575" w:rsidRPr="00201E3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 клубом Полетаева Т.А.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Новикова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Плотникова А.М.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Петрова Е.В.</w:t>
            </w:r>
          </w:p>
        </w:tc>
      </w:tr>
      <w:tr w:rsidR="00C835F5" w:rsidRPr="00201E3B" w:rsidTr="00295575">
        <w:tc>
          <w:tcPr>
            <w:tcW w:w="10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5F5" w:rsidRPr="00201E3B" w:rsidRDefault="00C835F5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  <w:sz w:val="28"/>
              </w:rPr>
              <w:t xml:space="preserve">Среда 24 июня      </w:t>
            </w:r>
            <w:r w:rsidRPr="00201E3B">
              <w:rPr>
                <w:rStyle w:val="af4"/>
                <w:rFonts w:ascii="Times New Roman" w:hAnsi="Times New Roman" w:cs="Times New Roman"/>
                <w:color w:val="333333"/>
                <w:shd w:val="clear" w:color="auto" w:fill="FFFFFF"/>
              </w:rPr>
              <w:t>День Парада Победы 1945 года</w:t>
            </w:r>
            <w:r w:rsidRPr="00201E3B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 </w:t>
            </w:r>
          </w:p>
        </w:tc>
      </w:tr>
      <w:tr w:rsidR="00845FE8" w:rsidRPr="00201E3B" w:rsidTr="00295575">
        <w:trPr>
          <w:trHeight w:val="2340"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4. Спортивные состязания «Быстрые. Сильные. Смелые.»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5. 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>МЕРОПРИЯТИЕ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6.</w:t>
            </w:r>
            <w:r w:rsidRPr="00201E3B">
              <w:rPr>
                <w:rFonts w:ascii="Times New Roman" w:eastAsia="Times New Roman" w:hAnsi="Times New Roman" w:cs="Times New Roman"/>
                <w:b/>
              </w:rPr>
              <w:t xml:space="preserve"> КРУЖОК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7. Обед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Зав.библиотекой  Мансурова Т.Н.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Новикова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Плотникова А.М.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Петрова Е.В.</w:t>
            </w: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  <w:b/>
                <w:color w:val="auto"/>
              </w:rPr>
              <w:t>Четверг 25                     Закрытие смены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845FE8" w:rsidRPr="00201E3B" w:rsidTr="00295575"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1. Сбор детей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2. Утренняя зарядка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3. Завтрак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 xml:space="preserve">4. </w:t>
            </w:r>
            <w:r w:rsidR="00201E3B" w:rsidRPr="00201E3B">
              <w:rPr>
                <w:rFonts w:ascii="Times New Roman" w:eastAsia="Times New Roman" w:hAnsi="Times New Roman" w:cs="Times New Roman"/>
              </w:rPr>
              <w:t>Игровая программа «В дружбе наша сила»</w:t>
            </w:r>
          </w:p>
          <w:p w:rsidR="00201E3B" w:rsidRPr="00201E3B" w:rsidRDefault="00201E3B" w:rsidP="005F6D56">
            <w:pPr>
              <w:tabs>
                <w:tab w:val="left" w:pos="8172"/>
              </w:tabs>
              <w:snapToGrid w:val="0"/>
              <w:ind w:left="187" w:hanging="187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5. Мультландия. Викторина в мир мультфильмов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5. Обед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  <w:b/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8.00-8.45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8.45-.9.00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9.00-9.30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9.30 -10.30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10.30-11.30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11.30-12.30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12.30-13.30</w:t>
            </w:r>
          </w:p>
          <w:p w:rsidR="00845FE8" w:rsidRPr="00201E3B" w:rsidRDefault="00845FE8" w:rsidP="005F6D56">
            <w:pPr>
              <w:tabs>
                <w:tab w:val="left" w:pos="8172"/>
              </w:tabs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14.00-14.30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Нестерова Т.Н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Новикова Е.В.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Плотникова А.М.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Сафошкин С.А.</w:t>
            </w:r>
          </w:p>
          <w:p w:rsidR="00845FE8" w:rsidRPr="00201E3B" w:rsidRDefault="00845FE8" w:rsidP="005F6D56">
            <w:pPr>
              <w:tabs>
                <w:tab w:val="left" w:pos="8172"/>
              </w:tabs>
              <w:snapToGrid w:val="0"/>
              <w:rPr>
                <w:rFonts w:ascii="Times New Roman" w:eastAsia="Times New Roman" w:hAnsi="Times New Roman" w:cs="Times New Roman"/>
              </w:rPr>
            </w:pPr>
            <w:r w:rsidRPr="00201E3B">
              <w:rPr>
                <w:rFonts w:ascii="Times New Roman" w:eastAsia="Times New Roman" w:hAnsi="Times New Roman" w:cs="Times New Roman"/>
              </w:rPr>
              <w:t>Петрова Е.В.</w:t>
            </w:r>
          </w:p>
        </w:tc>
      </w:tr>
    </w:tbl>
    <w:p w:rsidR="00845FE8" w:rsidRPr="00201E3B" w:rsidRDefault="00845FE8" w:rsidP="005F6D56">
      <w:pPr>
        <w:tabs>
          <w:tab w:val="left" w:pos="8172"/>
        </w:tabs>
        <w:rPr>
          <w:rFonts w:ascii="Times New Roman" w:hAnsi="Times New Roman" w:cs="Times New Roman"/>
          <w:b/>
        </w:rPr>
      </w:pPr>
    </w:p>
    <w:p w:rsidR="00214756" w:rsidRPr="00201E3B" w:rsidRDefault="00214756" w:rsidP="005F6D56">
      <w:pPr>
        <w:widowControl/>
        <w:shd w:val="clear" w:color="auto" w:fill="FFFFFF"/>
        <w:tabs>
          <w:tab w:val="left" w:pos="8172"/>
        </w:tabs>
        <w:rPr>
          <w:rFonts w:ascii="Times New Roman" w:eastAsia="Times New Roman" w:hAnsi="Times New Roman" w:cs="Times New Roman"/>
          <w:color w:val="333333"/>
          <w:lang w:bidi="ar-SA"/>
        </w:rPr>
      </w:pPr>
    </w:p>
    <w:sectPr w:rsidR="00214756" w:rsidRPr="00201E3B" w:rsidSect="00845FE8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479" w:rsidRDefault="00D52479">
      <w:r>
        <w:separator/>
      </w:r>
    </w:p>
  </w:endnote>
  <w:endnote w:type="continuationSeparator" w:id="0">
    <w:p w:rsidR="00D52479" w:rsidRDefault="00D52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E9" w:rsidRDefault="002D7FE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E9" w:rsidRDefault="002D7FE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40E185CA" wp14:editId="26D669A1">
              <wp:simplePos x="0" y="0"/>
              <wp:positionH relativeFrom="page">
                <wp:posOffset>64770</wp:posOffset>
              </wp:positionH>
              <wp:positionV relativeFrom="page">
                <wp:posOffset>10445750</wp:posOffset>
              </wp:positionV>
              <wp:extent cx="2106295" cy="431165"/>
              <wp:effectExtent l="0" t="0" r="635" b="635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6295" cy="431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7FE9" w:rsidRDefault="002D7FE9">
                          <w:pPr>
                            <w:pStyle w:val="a7"/>
                            <w:shd w:val="clear" w:color="auto" w:fill="auto"/>
                            <w:spacing w:line="240" w:lineRule="auto"/>
                            <w:rPr>
                              <w:rStyle w:val="a8"/>
                            </w:rPr>
                          </w:pPr>
                        </w:p>
                        <w:p w:rsidR="002D7FE9" w:rsidRDefault="002D7FE9">
                          <w:pPr>
                            <w:pStyle w:val="a7"/>
                            <w:shd w:val="clear" w:color="auto" w:fill="auto"/>
                            <w:spacing w:line="240" w:lineRule="auto"/>
                            <w:rPr>
                              <w:rStyle w:val="a8"/>
                            </w:rPr>
                          </w:pPr>
                        </w:p>
                        <w:p w:rsidR="002D7FE9" w:rsidRDefault="002D7FE9">
                          <w:pPr>
                            <w:pStyle w:val="a7"/>
                            <w:shd w:val="clear" w:color="auto" w:fill="auto"/>
                            <w:spacing w:line="240" w:lineRule="auto"/>
                            <w:rPr>
                              <w:rStyle w:val="a8"/>
                            </w:rPr>
                          </w:pPr>
                        </w:p>
                        <w:p w:rsidR="002D7FE9" w:rsidRDefault="002D7FE9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8"/>
                            </w:rPr>
                            <w:t>а 34 из 41. Страница создана: 19.04.2023 11:10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E185C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5.1pt;margin-top:822.5pt;width:165.85pt;height:33.9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" filled="f" stroked="f">
              <v:textbox style="mso-fit-shape-to-text:t" inset="0,0,0,0">
                <w:txbxContent>
                  <w:p w:rsidR="002D7FE9" w:rsidRDefault="002D7FE9">
                    <w:pPr>
                      <w:pStyle w:val="a7"/>
                      <w:shd w:val="clear" w:color="auto" w:fill="auto"/>
                      <w:spacing w:line="240" w:lineRule="auto"/>
                      <w:rPr>
                        <w:rStyle w:val="a8"/>
                      </w:rPr>
                    </w:pPr>
                  </w:p>
                  <w:p w:rsidR="002D7FE9" w:rsidRDefault="002D7FE9">
                    <w:pPr>
                      <w:pStyle w:val="a7"/>
                      <w:shd w:val="clear" w:color="auto" w:fill="auto"/>
                      <w:spacing w:line="240" w:lineRule="auto"/>
                      <w:rPr>
                        <w:rStyle w:val="a8"/>
                      </w:rPr>
                    </w:pPr>
                  </w:p>
                  <w:p w:rsidR="002D7FE9" w:rsidRDefault="002D7FE9">
                    <w:pPr>
                      <w:pStyle w:val="a7"/>
                      <w:shd w:val="clear" w:color="auto" w:fill="auto"/>
                      <w:spacing w:line="240" w:lineRule="auto"/>
                      <w:rPr>
                        <w:rStyle w:val="a8"/>
                      </w:rPr>
                    </w:pPr>
                  </w:p>
                  <w:p w:rsidR="002D7FE9" w:rsidRDefault="002D7FE9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a8"/>
                      </w:rPr>
                      <w:t>а 34 из 41. Страница создана: 19.04.2023 11:10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1352675"/>
      <w:docPartObj>
        <w:docPartGallery w:val="Page Numbers (Bottom of Page)"/>
        <w:docPartUnique/>
      </w:docPartObj>
    </w:sdtPr>
    <w:sdtEndPr/>
    <w:sdtContent>
      <w:p w:rsidR="002D7FE9" w:rsidRDefault="002D7FE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CBE">
          <w:rPr>
            <w:noProof/>
          </w:rPr>
          <w:t>3</w:t>
        </w:r>
        <w:r>
          <w:fldChar w:fldCharType="end"/>
        </w:r>
      </w:p>
    </w:sdtContent>
  </w:sdt>
  <w:p w:rsidR="002D7FE9" w:rsidRDefault="002D7FE9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0940531"/>
      <w:docPartObj>
        <w:docPartGallery w:val="Page Numbers (Bottom of Page)"/>
        <w:docPartUnique/>
      </w:docPartObj>
    </w:sdtPr>
    <w:sdtEndPr/>
    <w:sdtContent>
      <w:p w:rsidR="002D7FE9" w:rsidRDefault="002D7FE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CBE">
          <w:rPr>
            <w:noProof/>
          </w:rPr>
          <w:t>2</w:t>
        </w:r>
        <w:r>
          <w:fldChar w:fldCharType="end"/>
        </w:r>
      </w:p>
    </w:sdtContent>
  </w:sdt>
  <w:p w:rsidR="002D7FE9" w:rsidRDefault="002D7FE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479" w:rsidRDefault="00D52479">
      <w:r>
        <w:separator/>
      </w:r>
    </w:p>
  </w:footnote>
  <w:footnote w:type="continuationSeparator" w:id="0">
    <w:p w:rsidR="00D52479" w:rsidRDefault="00D52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E9" w:rsidRDefault="002D7FE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E9" w:rsidRDefault="002D7FE9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E9" w:rsidRDefault="002D7FE9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FE9" w:rsidRDefault="002D7FE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2C0"/>
    <w:multiLevelType w:val="hybridMultilevel"/>
    <w:tmpl w:val="97342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6EB"/>
    <w:multiLevelType w:val="multilevel"/>
    <w:tmpl w:val="878A2CF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2E0497"/>
    <w:multiLevelType w:val="hybridMultilevel"/>
    <w:tmpl w:val="8E52742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18E661EE"/>
    <w:multiLevelType w:val="hybridMultilevel"/>
    <w:tmpl w:val="76B2F1A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1F8A21F9"/>
    <w:multiLevelType w:val="multilevel"/>
    <w:tmpl w:val="FED608F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7B7800"/>
    <w:multiLevelType w:val="hybridMultilevel"/>
    <w:tmpl w:val="8ADA6AF6"/>
    <w:lvl w:ilvl="0" w:tplc="0F12971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B481681"/>
    <w:multiLevelType w:val="multilevel"/>
    <w:tmpl w:val="2B28FB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7" w15:restartNumberingAfterBreak="0">
    <w:nsid w:val="2E331FA2"/>
    <w:multiLevelType w:val="multilevel"/>
    <w:tmpl w:val="6D2CC7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6C179B"/>
    <w:multiLevelType w:val="multilevel"/>
    <w:tmpl w:val="9878D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491227"/>
    <w:multiLevelType w:val="multilevel"/>
    <w:tmpl w:val="5074E6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8C3E06"/>
    <w:multiLevelType w:val="multilevel"/>
    <w:tmpl w:val="5D3C48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034407E"/>
    <w:multiLevelType w:val="multilevel"/>
    <w:tmpl w:val="A3D6EDF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F44A37"/>
    <w:multiLevelType w:val="hybridMultilevel"/>
    <w:tmpl w:val="B284E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864B7"/>
    <w:multiLevelType w:val="multilevel"/>
    <w:tmpl w:val="21A889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A623503"/>
    <w:multiLevelType w:val="multilevel"/>
    <w:tmpl w:val="D42AEE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43B01ED"/>
    <w:multiLevelType w:val="multilevel"/>
    <w:tmpl w:val="33A6DB4E"/>
    <w:lvl w:ilvl="0">
      <w:start w:val="13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715AC6"/>
    <w:multiLevelType w:val="multilevel"/>
    <w:tmpl w:val="2A86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1817CC"/>
    <w:multiLevelType w:val="multilevel"/>
    <w:tmpl w:val="44E20DC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F43237F"/>
    <w:multiLevelType w:val="multilevel"/>
    <w:tmpl w:val="D7F4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FF3105"/>
    <w:multiLevelType w:val="multilevel"/>
    <w:tmpl w:val="ABD6AD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1"/>
  </w:num>
  <w:num w:numId="3">
    <w:abstractNumId w:val="17"/>
  </w:num>
  <w:num w:numId="4">
    <w:abstractNumId w:val="4"/>
  </w:num>
  <w:num w:numId="5">
    <w:abstractNumId w:val="1"/>
  </w:num>
  <w:num w:numId="6">
    <w:abstractNumId w:val="9"/>
  </w:num>
  <w:num w:numId="7">
    <w:abstractNumId w:val="15"/>
  </w:num>
  <w:num w:numId="8">
    <w:abstractNumId w:val="0"/>
  </w:num>
  <w:num w:numId="9">
    <w:abstractNumId w:val="10"/>
  </w:num>
  <w:num w:numId="10">
    <w:abstractNumId w:val="7"/>
  </w:num>
  <w:num w:numId="11">
    <w:abstractNumId w:val="6"/>
  </w:num>
  <w:num w:numId="12">
    <w:abstractNumId w:val="14"/>
  </w:num>
  <w:num w:numId="13">
    <w:abstractNumId w:val="12"/>
  </w:num>
  <w:num w:numId="14">
    <w:abstractNumId w:val="13"/>
  </w:num>
  <w:num w:numId="15">
    <w:abstractNumId w:val="2"/>
  </w:num>
  <w:num w:numId="16">
    <w:abstractNumId w:val="3"/>
  </w:num>
  <w:num w:numId="17">
    <w:abstractNumId w:val="5"/>
  </w:num>
  <w:num w:numId="18">
    <w:abstractNumId w:val="18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CA"/>
    <w:rsid w:val="00021CBE"/>
    <w:rsid w:val="00040E83"/>
    <w:rsid w:val="000625CA"/>
    <w:rsid w:val="000802B8"/>
    <w:rsid w:val="000B01FA"/>
    <w:rsid w:val="000B3D4F"/>
    <w:rsid w:val="000E5C2E"/>
    <w:rsid w:val="001A2032"/>
    <w:rsid w:val="001F2A40"/>
    <w:rsid w:val="00201E3B"/>
    <w:rsid w:val="00214756"/>
    <w:rsid w:val="00221D1A"/>
    <w:rsid w:val="00230F55"/>
    <w:rsid w:val="0025035C"/>
    <w:rsid w:val="002913F6"/>
    <w:rsid w:val="00295575"/>
    <w:rsid w:val="002B3A2E"/>
    <w:rsid w:val="002C0B36"/>
    <w:rsid w:val="002C4F1C"/>
    <w:rsid w:val="002C5E1C"/>
    <w:rsid w:val="002D69B5"/>
    <w:rsid w:val="002D7FE9"/>
    <w:rsid w:val="002E645B"/>
    <w:rsid w:val="00352DBE"/>
    <w:rsid w:val="00381908"/>
    <w:rsid w:val="00381A29"/>
    <w:rsid w:val="00384D25"/>
    <w:rsid w:val="003963BA"/>
    <w:rsid w:val="0044400E"/>
    <w:rsid w:val="00462E73"/>
    <w:rsid w:val="00467122"/>
    <w:rsid w:val="00467CDD"/>
    <w:rsid w:val="00490CE1"/>
    <w:rsid w:val="0049151B"/>
    <w:rsid w:val="004A17AB"/>
    <w:rsid w:val="004D7622"/>
    <w:rsid w:val="004F5DB5"/>
    <w:rsid w:val="00515C09"/>
    <w:rsid w:val="0056008F"/>
    <w:rsid w:val="00583108"/>
    <w:rsid w:val="00587A7B"/>
    <w:rsid w:val="005A77E7"/>
    <w:rsid w:val="005F6D56"/>
    <w:rsid w:val="006710E4"/>
    <w:rsid w:val="006B3FC3"/>
    <w:rsid w:val="006E55F6"/>
    <w:rsid w:val="007012FE"/>
    <w:rsid w:val="00727BAC"/>
    <w:rsid w:val="007310E5"/>
    <w:rsid w:val="0076702B"/>
    <w:rsid w:val="00770F00"/>
    <w:rsid w:val="00795403"/>
    <w:rsid w:val="008324C9"/>
    <w:rsid w:val="00845FE8"/>
    <w:rsid w:val="00897D01"/>
    <w:rsid w:val="008A5FAD"/>
    <w:rsid w:val="00901603"/>
    <w:rsid w:val="00910579"/>
    <w:rsid w:val="00947868"/>
    <w:rsid w:val="0095547E"/>
    <w:rsid w:val="009753F3"/>
    <w:rsid w:val="009A3BE8"/>
    <w:rsid w:val="009A7B41"/>
    <w:rsid w:val="009C7038"/>
    <w:rsid w:val="009E34B8"/>
    <w:rsid w:val="00A16393"/>
    <w:rsid w:val="00A26065"/>
    <w:rsid w:val="00A3580D"/>
    <w:rsid w:val="00A42548"/>
    <w:rsid w:val="00A51486"/>
    <w:rsid w:val="00A65014"/>
    <w:rsid w:val="00A82926"/>
    <w:rsid w:val="00AA3891"/>
    <w:rsid w:val="00AC6FE2"/>
    <w:rsid w:val="00AD39CA"/>
    <w:rsid w:val="00AE4471"/>
    <w:rsid w:val="00B34A02"/>
    <w:rsid w:val="00B91E22"/>
    <w:rsid w:val="00BB2F55"/>
    <w:rsid w:val="00C77029"/>
    <w:rsid w:val="00C835F5"/>
    <w:rsid w:val="00C839A3"/>
    <w:rsid w:val="00CB41C5"/>
    <w:rsid w:val="00D0664D"/>
    <w:rsid w:val="00D1204B"/>
    <w:rsid w:val="00D141C8"/>
    <w:rsid w:val="00D32EAC"/>
    <w:rsid w:val="00D349EE"/>
    <w:rsid w:val="00D45298"/>
    <w:rsid w:val="00D52479"/>
    <w:rsid w:val="00DA0C81"/>
    <w:rsid w:val="00DB0A02"/>
    <w:rsid w:val="00E14911"/>
    <w:rsid w:val="00E448F9"/>
    <w:rsid w:val="00E44A1E"/>
    <w:rsid w:val="00E67335"/>
    <w:rsid w:val="00E75B6D"/>
    <w:rsid w:val="00EF6001"/>
    <w:rsid w:val="00F670E6"/>
    <w:rsid w:val="00F76BDB"/>
    <w:rsid w:val="00FF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9CEB5E-C8C1-4ECA-AF68-5BB6A2D8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_"/>
    <w:basedOn w:val="a0"/>
    <w:link w:val="a7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8">
    <w:name w:val="Колонтитул"/>
    <w:basedOn w:val="a6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95pt">
    <w:name w:val="Основной текст (3) + 9;5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imesNewRoman10pt">
    <w:name w:val="Колонтитул + Times New Roman;1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imesNewRoman11pt">
    <w:name w:val="Колонтитул + Times New Roman;11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 + Не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Заголовок №2 + 13 pt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MicrosoftSansSerif13pt">
    <w:name w:val="Заголовок №2 + Microsoft Sans Serif;13 pt;Не полужирный;Курсив"/>
    <w:basedOn w:val="2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11">
    <w:name w:val="Заголовок №1"/>
    <w:basedOn w:val="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121">
    <w:name w:val="Заголовок №1 (2)"/>
    <w:basedOn w:val="1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TimesNewRoman10pt0">
    <w:name w:val="Колонтитул + Times New Roman;1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MicrosoftSansSerif12pt">
    <w:name w:val="Основной текст (6) + Microsoft Sans Serif;12 pt;Не курсив"/>
    <w:basedOn w:val="6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imesNewRoman13pt">
    <w:name w:val="Колонтитул + Times New Roman;13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28">
    <w:name w:val="Подпись к таблице (2) + Не курсив"/>
    <w:basedOn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Сноска"/>
    <w:basedOn w:val="a"/>
    <w:link w:val="a4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163" w:lineRule="exact"/>
    </w:pPr>
    <w:rPr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120" w:line="269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0" w:line="27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0" w:after="3900" w:line="230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900" w:after="48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480" w:lineRule="exact"/>
      <w:ind w:firstLine="72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480" w:lineRule="exact"/>
      <w:ind w:firstLine="8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40" w:line="0" w:lineRule="atLeast"/>
      <w:jc w:val="right"/>
      <w:outlineLvl w:val="0"/>
    </w:pPr>
    <w:rPr>
      <w:rFonts w:ascii="Arial Narrow" w:eastAsia="Arial Narrow" w:hAnsi="Arial Narrow" w:cs="Arial Narrow"/>
      <w:b/>
      <w:bCs/>
      <w:sz w:val="46"/>
      <w:szCs w:val="46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240" w:line="0" w:lineRule="atLeast"/>
      <w:jc w:val="right"/>
      <w:outlineLvl w:val="0"/>
    </w:pPr>
    <w:rPr>
      <w:rFonts w:ascii="Arial Narrow" w:eastAsia="Arial Narrow" w:hAnsi="Arial Narrow" w:cs="Arial Narrow"/>
      <w:b/>
      <w:bCs/>
      <w:sz w:val="46"/>
      <w:szCs w:val="46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line="485" w:lineRule="exact"/>
      <w:ind w:firstLine="74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C7702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77029"/>
    <w:rPr>
      <w:color w:val="000000"/>
    </w:rPr>
  </w:style>
  <w:style w:type="paragraph" w:styleId="ad">
    <w:name w:val="footer"/>
    <w:basedOn w:val="a"/>
    <w:link w:val="ae"/>
    <w:uiPriority w:val="99"/>
    <w:unhideWhenUsed/>
    <w:rsid w:val="00C770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77029"/>
    <w:rPr>
      <w:color w:val="000000"/>
    </w:rPr>
  </w:style>
  <w:style w:type="table" w:styleId="af">
    <w:name w:val="Table Grid"/>
    <w:basedOn w:val="a1"/>
    <w:uiPriority w:val="39"/>
    <w:rsid w:val="00291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040E83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AE4471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E4471"/>
    <w:rPr>
      <w:rFonts w:ascii="Segoe UI" w:hAnsi="Segoe UI" w:cs="Segoe UI"/>
      <w:color w:val="000000"/>
      <w:sz w:val="18"/>
      <w:szCs w:val="18"/>
    </w:rPr>
  </w:style>
  <w:style w:type="paragraph" w:styleId="af3">
    <w:name w:val="List Paragraph"/>
    <w:basedOn w:val="a"/>
    <w:uiPriority w:val="34"/>
    <w:qFormat/>
    <w:rsid w:val="00221D1A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c0">
    <w:name w:val="c0"/>
    <w:basedOn w:val="a0"/>
    <w:rsid w:val="00845FE8"/>
  </w:style>
  <w:style w:type="character" w:styleId="af4">
    <w:name w:val="Strong"/>
    <w:basedOn w:val="a0"/>
    <w:uiPriority w:val="22"/>
    <w:qFormat/>
    <w:rsid w:val="00845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84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44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799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6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8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257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25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181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636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9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802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rus-stop-skverna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49C81-225F-4D20-AF15-B4612609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30</Pages>
  <Words>10912</Words>
  <Characters>62200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UserPC</cp:lastModifiedBy>
  <cp:revision>25</cp:revision>
  <cp:lastPrinted>2026-09-07T06:37:00Z</cp:lastPrinted>
  <dcterms:created xsi:type="dcterms:W3CDTF">2024-05-13T05:47:00Z</dcterms:created>
  <dcterms:modified xsi:type="dcterms:W3CDTF">2026-09-07T07:02:00Z</dcterms:modified>
</cp:coreProperties>
</file>